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94B77" w14:textId="741509AB" w:rsidR="00F50078" w:rsidRPr="00BE2916" w:rsidRDefault="00391A0B" w:rsidP="00F50078">
      <w:pPr>
        <w:pStyle w:val="a3"/>
        <w:spacing w:before="3" w:line="395" w:lineRule="exact"/>
        <w:ind w:right="250"/>
        <w:jc w:val="right"/>
        <w:rPr>
          <w:rFonts w:ascii="Meiryo UI" w:eastAsia="Meiryo UI" w:hAnsi="Meiryo UI"/>
          <w:w w:val="105"/>
          <w:sz w:val="20"/>
          <w:szCs w:val="20"/>
        </w:rPr>
      </w:pPr>
      <w:bookmarkStart w:id="0" w:name="_Hlk43295619"/>
      <w:bookmarkEnd w:id="0"/>
      <w:r w:rsidRPr="00BE2916">
        <w:rPr>
          <w:rFonts w:ascii="Meiryo UI" w:eastAsia="Meiryo UI" w:hAnsi="Meiryo UI"/>
          <w:w w:val="105"/>
          <w:sz w:val="20"/>
          <w:szCs w:val="20"/>
        </w:rPr>
        <w:t>20</w:t>
      </w:r>
      <w:r w:rsidR="0095447A" w:rsidRPr="00BE2916">
        <w:rPr>
          <w:rFonts w:ascii="Meiryo UI" w:eastAsia="Meiryo UI" w:hAnsi="Meiryo UI"/>
          <w:w w:val="105"/>
          <w:sz w:val="20"/>
          <w:szCs w:val="20"/>
        </w:rPr>
        <w:t>20</w:t>
      </w:r>
      <w:r w:rsidRPr="00BE2916">
        <w:rPr>
          <w:rFonts w:ascii="Meiryo UI" w:eastAsia="Meiryo UI" w:hAnsi="Meiryo UI"/>
          <w:w w:val="105"/>
          <w:sz w:val="20"/>
          <w:szCs w:val="20"/>
        </w:rPr>
        <w:t>年</w:t>
      </w:r>
      <w:r w:rsidR="0027649C" w:rsidRPr="00BE2916">
        <w:rPr>
          <w:rFonts w:ascii="Meiryo UI" w:eastAsia="Meiryo UI" w:hAnsi="Meiryo UI"/>
          <w:w w:val="105"/>
          <w:sz w:val="20"/>
          <w:szCs w:val="20"/>
        </w:rPr>
        <w:t>11</w:t>
      </w:r>
      <w:r w:rsidRPr="00BE2916">
        <w:rPr>
          <w:rFonts w:ascii="Meiryo UI" w:eastAsia="Meiryo UI" w:hAnsi="Meiryo UI"/>
          <w:w w:val="105"/>
          <w:sz w:val="20"/>
          <w:szCs w:val="20"/>
        </w:rPr>
        <w:t>月</w:t>
      </w:r>
      <w:r w:rsidR="0027649C" w:rsidRPr="00BE2916">
        <w:rPr>
          <w:rFonts w:ascii="Meiryo UI" w:eastAsia="Meiryo UI" w:hAnsi="Meiryo UI"/>
          <w:w w:val="105"/>
          <w:sz w:val="20"/>
          <w:szCs w:val="20"/>
        </w:rPr>
        <w:t>26</w:t>
      </w:r>
      <w:r w:rsidRPr="00BE2916">
        <w:rPr>
          <w:rFonts w:ascii="Meiryo UI" w:eastAsia="Meiryo UI" w:hAnsi="Meiryo UI"/>
          <w:w w:val="105"/>
          <w:sz w:val="20"/>
          <w:szCs w:val="20"/>
        </w:rPr>
        <w:t>日（</w:t>
      </w:r>
      <w:r w:rsidR="0027649C" w:rsidRPr="00BE2916">
        <w:rPr>
          <w:rFonts w:ascii="Meiryo UI" w:eastAsia="Meiryo UI" w:hAnsi="Meiryo UI" w:hint="eastAsia"/>
          <w:w w:val="105"/>
          <w:sz w:val="20"/>
          <w:szCs w:val="20"/>
        </w:rPr>
        <w:t>木</w:t>
      </w:r>
      <w:r w:rsidRPr="00BE2916">
        <w:rPr>
          <w:rFonts w:ascii="Meiryo UI" w:eastAsia="Meiryo UI" w:hAnsi="Meiryo UI"/>
          <w:w w:val="105"/>
          <w:sz w:val="20"/>
          <w:szCs w:val="20"/>
        </w:rPr>
        <w:t>）</w:t>
      </w:r>
    </w:p>
    <w:p w14:paraId="61BF0AC3" w14:textId="69145707" w:rsidR="00154F01" w:rsidRPr="00BE2916" w:rsidRDefault="00391A0B" w:rsidP="00F50078">
      <w:pPr>
        <w:pStyle w:val="a3"/>
        <w:spacing w:before="3" w:line="395" w:lineRule="exact"/>
        <w:ind w:right="250"/>
        <w:jc w:val="right"/>
        <w:rPr>
          <w:rFonts w:ascii="Meiryo UI" w:eastAsia="Meiryo UI" w:hAnsi="Meiryo UI"/>
          <w:sz w:val="20"/>
          <w:szCs w:val="20"/>
        </w:rPr>
      </w:pPr>
      <w:r w:rsidRPr="00BE2916">
        <w:rPr>
          <w:rFonts w:ascii="Meiryo UI" w:eastAsia="Meiryo UI" w:hAnsi="Meiryo UI"/>
          <w:sz w:val="20"/>
          <w:szCs w:val="20"/>
        </w:rPr>
        <w:t>報道</w:t>
      </w:r>
      <w:r w:rsidRPr="00BE2916">
        <w:rPr>
          <w:rFonts w:ascii="Meiryo UI" w:eastAsia="Meiryo UI" w:hAnsi="Meiryo UI"/>
          <w:spacing w:val="-3"/>
          <w:sz w:val="20"/>
          <w:szCs w:val="20"/>
        </w:rPr>
        <w:t>関</w:t>
      </w:r>
      <w:r w:rsidRPr="00BE2916">
        <w:rPr>
          <w:rFonts w:ascii="Meiryo UI" w:eastAsia="Meiryo UI" w:hAnsi="Meiryo UI"/>
          <w:sz w:val="20"/>
          <w:szCs w:val="20"/>
        </w:rPr>
        <w:t>係</w:t>
      </w:r>
      <w:r w:rsidRPr="00BE2916">
        <w:rPr>
          <w:rFonts w:ascii="Meiryo UI" w:eastAsia="Meiryo UI" w:hAnsi="Meiryo UI"/>
          <w:spacing w:val="-3"/>
          <w:sz w:val="20"/>
          <w:szCs w:val="20"/>
        </w:rPr>
        <w:t>者</w:t>
      </w:r>
      <w:bookmarkStart w:id="1" w:name="_Hlk40291664"/>
      <w:r w:rsidRPr="00BE2916">
        <w:rPr>
          <w:rFonts w:ascii="Meiryo UI" w:eastAsia="Meiryo UI" w:hAnsi="Meiryo UI"/>
          <w:sz w:val="20"/>
          <w:szCs w:val="20"/>
        </w:rPr>
        <w:t>各</w:t>
      </w:r>
      <w:bookmarkEnd w:id="1"/>
      <w:r w:rsidRPr="00BE2916">
        <w:rPr>
          <w:rFonts w:ascii="Meiryo UI" w:eastAsia="Meiryo UI" w:hAnsi="Meiryo UI"/>
          <w:sz w:val="20"/>
          <w:szCs w:val="20"/>
        </w:rPr>
        <w:t>位</w:t>
      </w:r>
      <w:r w:rsidR="00245E53" w:rsidRPr="00BE2916">
        <w:rPr>
          <w:rFonts w:ascii="Meiryo UI" w:eastAsia="Meiryo UI" w:hAnsi="Meiryo UI" w:hint="eastAsia"/>
          <w:sz w:val="20"/>
          <w:szCs w:val="20"/>
        </w:rPr>
        <w:t xml:space="preserve">　</w:t>
      </w:r>
      <w:r w:rsidR="00344A74" w:rsidRPr="00BE2916">
        <w:rPr>
          <w:rFonts w:ascii="Meiryo UI" w:eastAsia="Meiryo UI" w:hAnsi="Meiryo UI" w:hint="eastAsia"/>
          <w:sz w:val="20"/>
          <w:szCs w:val="20"/>
        </w:rPr>
        <w:t xml:space="preserve">　　　　　　　　　　</w:t>
      </w:r>
      <w:r w:rsidR="00245E53" w:rsidRPr="00BE2916">
        <w:rPr>
          <w:rFonts w:ascii="Meiryo UI" w:eastAsia="Meiryo UI" w:hAnsi="Meiryo UI" w:hint="eastAsia"/>
          <w:sz w:val="20"/>
          <w:szCs w:val="20"/>
        </w:rPr>
        <w:t xml:space="preserve">　　　　　　　　　</w:t>
      </w:r>
      <w:r w:rsidR="00BE2916">
        <w:rPr>
          <w:rFonts w:ascii="Meiryo UI" w:eastAsia="Meiryo UI" w:hAnsi="Meiryo UI" w:hint="eastAsia"/>
          <w:sz w:val="20"/>
          <w:szCs w:val="20"/>
        </w:rPr>
        <w:t xml:space="preserve">　　　</w:t>
      </w:r>
      <w:r w:rsidR="00245E53" w:rsidRPr="00BE2916">
        <w:rPr>
          <w:rFonts w:ascii="Meiryo UI" w:eastAsia="Meiryo UI" w:hAnsi="Meiryo UI" w:hint="eastAsia"/>
          <w:sz w:val="20"/>
          <w:szCs w:val="20"/>
        </w:rPr>
        <w:t xml:space="preserve">　　　　</w:t>
      </w:r>
      <w:r w:rsidR="007D2A4D" w:rsidRPr="00BE2916">
        <w:rPr>
          <w:rFonts w:ascii="Meiryo UI" w:eastAsia="Meiryo UI" w:hAnsi="Meiryo UI" w:hint="eastAsia"/>
          <w:sz w:val="20"/>
          <w:szCs w:val="20"/>
        </w:rPr>
        <w:t xml:space="preserve">　　　</w:t>
      </w:r>
      <w:r w:rsidR="00245E53" w:rsidRPr="00BE2916">
        <w:rPr>
          <w:rFonts w:ascii="Meiryo UI" w:eastAsia="Meiryo UI" w:hAnsi="Meiryo UI" w:hint="eastAsia"/>
          <w:sz w:val="20"/>
          <w:szCs w:val="20"/>
        </w:rPr>
        <w:t xml:space="preserve">　　　　　　　　　　　　　　</w:t>
      </w:r>
      <w:bookmarkStart w:id="2" w:name="_Hlk56099677"/>
      <w:r w:rsidR="007D2A4D" w:rsidRPr="00BE2916">
        <w:rPr>
          <w:rFonts w:ascii="Meiryo UI" w:eastAsia="Meiryo UI" w:hAnsi="Meiryo UI"/>
          <w:sz w:val="20"/>
          <w:szCs w:val="20"/>
        </w:rPr>
        <w:t>D'z Life Innovation</w:t>
      </w:r>
      <w:bookmarkEnd w:id="2"/>
      <w:r w:rsidR="007D2A4D" w:rsidRPr="00BE2916">
        <w:rPr>
          <w:rFonts w:ascii="Meiryo UI" w:eastAsia="Meiryo UI" w:hAnsi="Meiryo UI"/>
          <w:sz w:val="20"/>
          <w:szCs w:val="20"/>
        </w:rPr>
        <w:t xml:space="preserve"> 株式会</w:t>
      </w:r>
      <w:r w:rsidR="00B866F1" w:rsidRPr="00BE2916">
        <w:rPr>
          <w:rFonts w:ascii="Meiryo UI" w:eastAsia="Meiryo UI" w:hAnsi="Meiryo UI" w:hint="eastAsia"/>
          <w:sz w:val="20"/>
          <w:szCs w:val="20"/>
        </w:rPr>
        <w:t>社</w:t>
      </w:r>
    </w:p>
    <w:p w14:paraId="790CC190" w14:textId="4B586E15" w:rsidR="00154F01" w:rsidRDefault="00154F01">
      <w:pPr>
        <w:pStyle w:val="a3"/>
        <w:spacing w:before="14"/>
        <w:rPr>
          <w:rFonts w:ascii="Meiryo UI" w:eastAsia="Meiryo UI" w:hAnsi="Meiryo UI"/>
          <w:sz w:val="12"/>
        </w:rPr>
      </w:pPr>
    </w:p>
    <w:p w14:paraId="225D90C1" w14:textId="353806B8" w:rsidR="00706C13" w:rsidRPr="00B866F1" w:rsidRDefault="00706C13" w:rsidP="00946609">
      <w:pPr>
        <w:pStyle w:val="a3"/>
        <w:pBdr>
          <w:top w:val="double" w:sz="4" w:space="1" w:color="auto"/>
          <w:left w:val="double" w:sz="4" w:space="4" w:color="auto"/>
          <w:bottom w:val="double" w:sz="4" w:space="1" w:color="auto"/>
          <w:right w:val="double" w:sz="4" w:space="4" w:color="auto"/>
        </w:pBdr>
        <w:spacing w:before="1"/>
        <w:jc w:val="center"/>
        <w:rPr>
          <w:rFonts w:ascii="Meiryo UI" w:eastAsia="Meiryo UI" w:hAnsi="Meiryo UI"/>
          <w:b/>
          <w:bCs/>
          <w:color w:val="000000" w:themeColor="text1"/>
          <w:sz w:val="32"/>
          <w:szCs w:val="32"/>
        </w:rPr>
      </w:pPr>
      <w:r w:rsidRPr="00B866F1">
        <w:rPr>
          <w:rFonts w:ascii="Meiryo UI" w:eastAsia="Meiryo UI" w:hAnsi="Meiryo UI" w:hint="eastAsia"/>
          <w:b/>
          <w:bCs/>
          <w:color w:val="000000" w:themeColor="text1"/>
          <w:sz w:val="32"/>
          <w:szCs w:val="32"/>
        </w:rPr>
        <w:t>年末調整や確定申告</w:t>
      </w:r>
      <w:r w:rsidR="00F01B22">
        <w:rPr>
          <w:rFonts w:ascii="Meiryo UI" w:eastAsia="Meiryo UI" w:hAnsi="Meiryo UI" w:hint="eastAsia"/>
          <w:b/>
          <w:bCs/>
          <w:color w:val="000000" w:themeColor="text1"/>
          <w:sz w:val="32"/>
          <w:szCs w:val="32"/>
        </w:rPr>
        <w:t>のお悩みを解決</w:t>
      </w:r>
    </w:p>
    <w:p w14:paraId="3C3BAB00" w14:textId="59F76C1B" w:rsidR="00946609" w:rsidRPr="00ED5F5B" w:rsidRDefault="00ED5F5B" w:rsidP="00946609">
      <w:pPr>
        <w:pStyle w:val="a3"/>
        <w:pBdr>
          <w:top w:val="double" w:sz="4" w:space="1" w:color="auto"/>
          <w:left w:val="double" w:sz="4" w:space="4" w:color="auto"/>
          <w:bottom w:val="double" w:sz="4" w:space="1" w:color="auto"/>
          <w:right w:val="double" w:sz="4" w:space="4" w:color="auto"/>
        </w:pBdr>
        <w:spacing w:before="1"/>
        <w:jc w:val="center"/>
        <w:rPr>
          <w:rFonts w:ascii="Meiryo UI" w:eastAsia="Meiryo UI" w:hAnsi="Meiryo UI"/>
          <w:b/>
          <w:bCs/>
          <w:color w:val="000000" w:themeColor="text1"/>
          <w:sz w:val="36"/>
          <w:szCs w:val="36"/>
        </w:rPr>
      </w:pPr>
      <w:r w:rsidRPr="00ED5F5B">
        <w:rPr>
          <w:rFonts w:ascii="Meiryo UI" w:eastAsia="Meiryo UI" w:hAnsi="Meiryo UI" w:hint="eastAsia"/>
          <w:b/>
          <w:bCs/>
          <w:color w:val="000000" w:themeColor="text1"/>
          <w:sz w:val="36"/>
          <w:szCs w:val="36"/>
        </w:rPr>
        <w:t>ドクターに特化した</w:t>
      </w:r>
      <w:r w:rsidR="00706C13" w:rsidRPr="00ED5F5B">
        <w:rPr>
          <w:rFonts w:ascii="Meiryo UI" w:eastAsia="Meiryo UI" w:hAnsi="Meiryo UI" w:hint="eastAsia"/>
          <w:b/>
          <w:bCs/>
          <w:color w:val="000000" w:themeColor="text1"/>
          <w:sz w:val="36"/>
          <w:szCs w:val="36"/>
        </w:rPr>
        <w:t>コンサルタントが</w:t>
      </w:r>
      <w:r w:rsidR="0058569C" w:rsidRPr="00ED5F5B">
        <w:rPr>
          <w:rFonts w:ascii="Meiryo UI" w:eastAsia="Meiryo UI" w:hAnsi="Meiryo UI" w:hint="eastAsia"/>
          <w:b/>
          <w:bCs/>
          <w:color w:val="000000" w:themeColor="text1"/>
          <w:sz w:val="36"/>
          <w:szCs w:val="36"/>
        </w:rPr>
        <w:t>税金相談もL</w:t>
      </w:r>
      <w:r w:rsidR="0058569C" w:rsidRPr="00ED5F5B">
        <w:rPr>
          <w:rFonts w:ascii="Meiryo UI" w:eastAsia="Meiryo UI" w:hAnsi="Meiryo UI"/>
          <w:b/>
          <w:bCs/>
          <w:color w:val="000000" w:themeColor="text1"/>
          <w:sz w:val="36"/>
          <w:szCs w:val="36"/>
        </w:rPr>
        <w:t>INE</w:t>
      </w:r>
      <w:r w:rsidR="0058569C" w:rsidRPr="00ED5F5B">
        <w:rPr>
          <w:rFonts w:ascii="Meiryo UI" w:eastAsia="Meiryo UI" w:hAnsi="Meiryo UI" w:hint="eastAsia"/>
          <w:b/>
          <w:bCs/>
          <w:color w:val="000000" w:themeColor="text1"/>
          <w:sz w:val="36"/>
          <w:szCs w:val="36"/>
        </w:rPr>
        <w:t>でサポート！</w:t>
      </w:r>
    </w:p>
    <w:p w14:paraId="2BD62DFD" w14:textId="7FC3F911" w:rsidR="001E26C0" w:rsidRPr="001E26C0" w:rsidRDefault="001E26C0" w:rsidP="00946609">
      <w:pPr>
        <w:pStyle w:val="a3"/>
        <w:pBdr>
          <w:top w:val="double" w:sz="4" w:space="1" w:color="auto"/>
          <w:left w:val="double" w:sz="4" w:space="4" w:color="auto"/>
          <w:bottom w:val="double" w:sz="4" w:space="1" w:color="auto"/>
          <w:right w:val="double" w:sz="4" w:space="4" w:color="auto"/>
        </w:pBdr>
        <w:spacing w:before="1"/>
        <w:jc w:val="center"/>
        <w:rPr>
          <w:rFonts w:ascii="Meiryo UI" w:eastAsia="Meiryo UI" w:hAnsi="Meiryo UI"/>
          <w:b/>
          <w:bCs/>
          <w:color w:val="000000" w:themeColor="text1"/>
          <w:sz w:val="28"/>
          <w:szCs w:val="28"/>
        </w:rPr>
      </w:pPr>
      <w:r>
        <w:rPr>
          <w:rFonts w:ascii="Meiryo UI" w:eastAsia="Meiryo UI" w:hAnsi="Meiryo UI" w:hint="eastAsia"/>
          <w:b/>
          <w:bCs/>
          <w:color w:val="000000" w:themeColor="text1"/>
          <w:sz w:val="28"/>
          <w:szCs w:val="28"/>
        </w:rPr>
        <w:t>節税対策は法人設立だけではない</w:t>
      </w:r>
      <w:r w:rsidR="00D94325">
        <w:rPr>
          <w:rFonts w:ascii="Meiryo UI" w:eastAsia="Meiryo UI" w:hAnsi="Meiryo UI" w:hint="eastAsia"/>
          <w:b/>
          <w:bCs/>
          <w:color w:val="000000" w:themeColor="text1"/>
          <w:sz w:val="28"/>
          <w:szCs w:val="28"/>
        </w:rPr>
        <w:t>！</w:t>
      </w:r>
    </w:p>
    <w:p w14:paraId="50E57839" w14:textId="77777777" w:rsidR="00F2717D" w:rsidRPr="00F2717D" w:rsidRDefault="00F2717D" w:rsidP="002C2102">
      <w:pPr>
        <w:pStyle w:val="a3"/>
        <w:spacing w:before="14"/>
        <w:ind w:firstLineChars="100" w:firstLine="160"/>
        <w:rPr>
          <w:rFonts w:ascii="Meiryo UI" w:eastAsia="Meiryo UI" w:hAnsi="Meiryo UI"/>
          <w:sz w:val="16"/>
          <w:szCs w:val="16"/>
        </w:rPr>
      </w:pPr>
    </w:p>
    <w:p w14:paraId="1B2DA281" w14:textId="2490C6D5" w:rsidR="00F406CB" w:rsidRPr="00BE2916" w:rsidRDefault="002C2102" w:rsidP="002C2102">
      <w:pPr>
        <w:pStyle w:val="a3"/>
        <w:spacing w:before="14"/>
        <w:ind w:firstLineChars="100" w:firstLine="200"/>
        <w:rPr>
          <w:rFonts w:ascii="Meiryo UI" w:eastAsia="Meiryo UI" w:hAnsi="Meiryo UI"/>
          <w:sz w:val="20"/>
          <w:szCs w:val="20"/>
        </w:rPr>
      </w:pPr>
      <w:r w:rsidRPr="00BE2916">
        <w:rPr>
          <w:rFonts w:ascii="Meiryo UI" w:eastAsia="Meiryo UI" w:hAnsi="Meiryo UI" w:hint="eastAsia"/>
          <w:sz w:val="20"/>
          <w:szCs w:val="20"/>
        </w:rPr>
        <w:t>ディーズ・ライフ・イノベーション</w:t>
      </w:r>
      <w:r w:rsidR="00530FEB" w:rsidRPr="00BE2916">
        <w:rPr>
          <w:rFonts w:ascii="Meiryo UI" w:eastAsia="Meiryo UI" w:hAnsi="Meiryo UI"/>
          <w:sz w:val="20"/>
          <w:szCs w:val="20"/>
        </w:rPr>
        <w:t>株式会社（以下「当社」）</w:t>
      </w:r>
      <w:r w:rsidR="00547DBA" w:rsidRPr="00BE2916">
        <w:rPr>
          <w:rFonts w:ascii="Meiryo UI" w:eastAsia="Meiryo UI" w:hAnsi="Meiryo UI" w:hint="eastAsia"/>
          <w:sz w:val="20"/>
          <w:szCs w:val="20"/>
        </w:rPr>
        <w:t>が展開する、ドクターの様々なお悩みや課題の</w:t>
      </w:r>
      <w:r w:rsidR="00D350CD" w:rsidRPr="00BE2916">
        <w:rPr>
          <w:rFonts w:ascii="Meiryo UI" w:eastAsia="Meiryo UI" w:hAnsi="Meiryo UI" w:hint="eastAsia"/>
          <w:sz w:val="20"/>
          <w:szCs w:val="20"/>
        </w:rPr>
        <w:t>支援</w:t>
      </w:r>
      <w:r w:rsidR="00547DBA" w:rsidRPr="00BE2916">
        <w:rPr>
          <w:rFonts w:ascii="Meiryo UI" w:eastAsia="Meiryo UI" w:hAnsi="Meiryo UI" w:hint="eastAsia"/>
          <w:sz w:val="20"/>
          <w:szCs w:val="20"/>
        </w:rPr>
        <w:t>サービス</w:t>
      </w:r>
      <w:r w:rsidR="00F01B22" w:rsidRPr="00BE2916">
        <w:rPr>
          <w:rFonts w:ascii="Meiryo UI" w:eastAsia="Meiryo UI" w:hAnsi="Meiryo UI"/>
          <w:sz w:val="20"/>
          <w:szCs w:val="20"/>
        </w:rPr>
        <w:t>『Project Consulting（</w:t>
      </w:r>
      <w:r w:rsidR="00F01B22" w:rsidRPr="00BE2916">
        <w:rPr>
          <w:rFonts w:ascii="Meiryo UI" w:eastAsia="Meiryo UI" w:hAnsi="Meiryo UI" w:hint="eastAsia"/>
          <w:sz w:val="20"/>
          <w:szCs w:val="20"/>
        </w:rPr>
        <w:t>プロジェクト・コンサルティング</w:t>
      </w:r>
      <w:r w:rsidR="00F01B22" w:rsidRPr="00BE2916">
        <w:rPr>
          <w:rFonts w:ascii="Meiryo UI" w:eastAsia="Meiryo UI" w:hAnsi="Meiryo UI"/>
          <w:sz w:val="20"/>
          <w:szCs w:val="20"/>
        </w:rPr>
        <w:t>）』</w:t>
      </w:r>
      <w:r w:rsidR="00547DBA" w:rsidRPr="00BE2916">
        <w:rPr>
          <w:rFonts w:ascii="Meiryo UI" w:eastAsia="Meiryo UI" w:hAnsi="Meiryo UI" w:hint="eastAsia"/>
          <w:sz w:val="20"/>
          <w:szCs w:val="20"/>
        </w:rPr>
        <w:t>は、</w:t>
      </w:r>
      <w:r w:rsidR="00ED5F5B" w:rsidRPr="00BE2916">
        <w:rPr>
          <w:rFonts w:ascii="Meiryo UI" w:eastAsia="Meiryo UI" w:hAnsi="Meiryo UI" w:hint="eastAsia"/>
          <w:sz w:val="20"/>
          <w:szCs w:val="20"/>
        </w:rPr>
        <w:t>医師・歯科医師に特化した</w:t>
      </w:r>
      <w:r w:rsidR="00547DBA" w:rsidRPr="00BE2916">
        <w:rPr>
          <w:rFonts w:ascii="Meiryo UI" w:eastAsia="Meiryo UI" w:hAnsi="Meiryo UI"/>
          <w:sz w:val="20"/>
          <w:szCs w:val="20"/>
        </w:rPr>
        <w:t>専門コンサルタント</w:t>
      </w:r>
      <w:r w:rsidR="00AB03A1">
        <w:rPr>
          <w:rFonts w:ascii="Meiryo UI" w:eastAsia="Meiryo UI" w:hAnsi="Meiryo UI" w:hint="eastAsia"/>
          <w:sz w:val="20"/>
          <w:szCs w:val="20"/>
        </w:rPr>
        <w:t>や提携している税理士・会計士</w:t>
      </w:r>
      <w:r w:rsidR="00547DBA" w:rsidRPr="00BE2916">
        <w:rPr>
          <w:rFonts w:ascii="Meiryo UI" w:eastAsia="Meiryo UI" w:hAnsi="Meiryo UI" w:hint="eastAsia"/>
          <w:sz w:val="20"/>
          <w:szCs w:val="20"/>
        </w:rPr>
        <w:t>に</w:t>
      </w:r>
      <w:r w:rsidR="00547DBA" w:rsidRPr="00BE2916">
        <w:rPr>
          <w:rFonts w:ascii="Meiryo UI" w:eastAsia="Meiryo UI" w:hAnsi="Meiryo UI"/>
          <w:sz w:val="20"/>
          <w:szCs w:val="20"/>
        </w:rPr>
        <w:t>LINEで簡単に</w:t>
      </w:r>
      <w:r w:rsidR="00547DBA" w:rsidRPr="00BE2916">
        <w:rPr>
          <w:rFonts w:ascii="Meiryo UI" w:eastAsia="Meiryo UI" w:hAnsi="Meiryo UI" w:hint="eastAsia"/>
          <w:sz w:val="20"/>
          <w:szCs w:val="20"/>
        </w:rPr>
        <w:t>相談でき、節税対策などもサポートしてもらえます。年末調整や確定申告</w:t>
      </w:r>
      <w:r w:rsidR="00D94325" w:rsidRPr="00BE2916">
        <w:rPr>
          <w:rFonts w:ascii="Meiryo UI" w:eastAsia="Meiryo UI" w:hAnsi="Meiryo UI" w:hint="eastAsia"/>
          <w:sz w:val="20"/>
          <w:szCs w:val="20"/>
        </w:rPr>
        <w:t>をする前にご利用ください。</w:t>
      </w:r>
    </w:p>
    <w:p w14:paraId="2904E819" w14:textId="77777777" w:rsidR="00C22923" w:rsidRPr="00C22923" w:rsidRDefault="00C22923" w:rsidP="00C22923">
      <w:pPr>
        <w:pStyle w:val="a3"/>
        <w:spacing w:before="14"/>
        <w:rPr>
          <w:rFonts w:ascii="Meiryo UI" w:eastAsia="Meiryo UI" w:hAnsi="Meiryo UI"/>
          <w:sz w:val="16"/>
          <w:szCs w:val="16"/>
        </w:rPr>
      </w:pPr>
    </w:p>
    <w:p w14:paraId="1CC5507F" w14:textId="561B55DF" w:rsidR="00F406CB" w:rsidRPr="00F406CB" w:rsidRDefault="00C22923" w:rsidP="006C67B9">
      <w:pPr>
        <w:pStyle w:val="a3"/>
        <w:spacing w:before="14"/>
        <w:jc w:val="center"/>
        <w:rPr>
          <w:rFonts w:ascii="Meiryo UI" w:eastAsia="Meiryo UI" w:hAnsi="Meiryo UI"/>
        </w:rPr>
      </w:pPr>
      <w:r>
        <w:rPr>
          <w:rFonts w:ascii="Meiryo UI" w:eastAsia="Meiryo UI" w:hAnsi="Meiryo UI"/>
          <w:noProof/>
        </w:rPr>
        <w:drawing>
          <wp:inline distT="0" distB="0" distL="0" distR="0" wp14:anchorId="71BA1FDB" wp14:editId="34BE11A3">
            <wp:extent cx="3573780" cy="2010251"/>
            <wp:effectExtent l="0" t="0" r="762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a:extLst>
                        <a:ext uri="{28A0092B-C50C-407E-A947-70E740481C1C}">
                          <a14:useLocalDpi xmlns:a14="http://schemas.microsoft.com/office/drawing/2010/main" val="0"/>
                        </a:ext>
                      </a:extLst>
                    </a:blip>
                    <a:stretch>
                      <a:fillRect/>
                    </a:stretch>
                  </pic:blipFill>
                  <pic:spPr>
                    <a:xfrm>
                      <a:off x="0" y="0"/>
                      <a:ext cx="3631454" cy="2042693"/>
                    </a:xfrm>
                    <a:prstGeom prst="rect">
                      <a:avLst/>
                    </a:prstGeom>
                  </pic:spPr>
                </pic:pic>
              </a:graphicData>
            </a:graphic>
          </wp:inline>
        </w:drawing>
      </w:r>
    </w:p>
    <w:p w14:paraId="1E7D36CE" w14:textId="44AC3961" w:rsidR="00F406CB" w:rsidRPr="00BE2916" w:rsidRDefault="00F406CB">
      <w:pPr>
        <w:pStyle w:val="a3"/>
        <w:spacing w:before="14"/>
        <w:rPr>
          <w:rFonts w:ascii="Meiryo UI" w:eastAsia="Meiryo UI" w:hAnsi="Meiryo UI"/>
        </w:rPr>
      </w:pPr>
    </w:p>
    <w:p w14:paraId="735311E3" w14:textId="6B32ED36" w:rsidR="00DD3B20" w:rsidRPr="00387548" w:rsidRDefault="00DD3B20" w:rsidP="00DD3B20">
      <w:pPr>
        <w:rPr>
          <w:rFonts w:ascii="Meiryo UI" w:eastAsia="Meiryo UI" w:hAnsi="Meiryo UI"/>
          <w:b/>
          <w:color w:val="7C2E2C"/>
          <w:sz w:val="21"/>
          <w:szCs w:val="21"/>
          <w:lang w:val="en-US"/>
        </w:rPr>
      </w:pPr>
      <w:bookmarkStart w:id="3" w:name="_Hlk56348373"/>
      <w:r w:rsidRPr="00387548">
        <w:rPr>
          <w:rFonts w:ascii="Meiryo UI" w:eastAsia="Meiryo UI" w:hAnsi="Meiryo UI" w:hint="eastAsia"/>
          <w:b/>
          <w:color w:val="7C2E2C"/>
          <w:sz w:val="21"/>
          <w:szCs w:val="21"/>
        </w:rPr>
        <w:t>■「</w:t>
      </w:r>
      <w:r w:rsidRPr="00387548">
        <w:rPr>
          <w:rFonts w:ascii="Meiryo UI" w:eastAsia="Meiryo UI" w:hAnsi="Meiryo UI"/>
          <w:b/>
          <w:color w:val="7C2E2C"/>
          <w:sz w:val="21"/>
          <w:szCs w:val="21"/>
        </w:rPr>
        <w:t>Project Consulting（プロジェクト・コンサルティング）</w:t>
      </w:r>
      <w:r w:rsidRPr="00387548">
        <w:rPr>
          <w:rFonts w:ascii="Meiryo UI" w:eastAsia="Meiryo UI" w:hAnsi="Meiryo UI" w:hint="eastAsia"/>
          <w:b/>
          <w:color w:val="7C2E2C"/>
          <w:sz w:val="21"/>
          <w:szCs w:val="21"/>
        </w:rPr>
        <w:t>」</w:t>
      </w:r>
      <w:bookmarkEnd w:id="3"/>
      <w:r w:rsidRPr="00387548">
        <w:rPr>
          <w:rFonts w:ascii="Meiryo UI" w:eastAsia="Meiryo UI" w:hAnsi="Meiryo UI" w:hint="eastAsia"/>
          <w:b/>
          <w:color w:val="7C2E2C"/>
          <w:sz w:val="21"/>
          <w:szCs w:val="21"/>
        </w:rPr>
        <w:t>について</w:t>
      </w:r>
    </w:p>
    <w:p w14:paraId="1E220F17" w14:textId="7E508D54" w:rsidR="00F406CB" w:rsidRPr="00BE2916" w:rsidRDefault="00C22923" w:rsidP="00C22923">
      <w:pPr>
        <w:pStyle w:val="a3"/>
        <w:spacing w:before="14"/>
        <w:ind w:firstLineChars="100" w:firstLine="200"/>
        <w:rPr>
          <w:rFonts w:ascii="Meiryo UI" w:eastAsia="Meiryo UI" w:hAnsi="Meiryo UI"/>
          <w:sz w:val="20"/>
          <w:szCs w:val="20"/>
          <w:lang w:val="en-US"/>
        </w:rPr>
      </w:pPr>
      <w:r w:rsidRPr="00BE2916">
        <w:rPr>
          <w:rFonts w:ascii="Meiryo UI" w:eastAsia="Meiryo UI" w:hAnsi="Meiryo UI" w:hint="eastAsia"/>
          <w:sz w:val="20"/>
          <w:szCs w:val="20"/>
          <w:lang w:val="en-US"/>
        </w:rPr>
        <w:t>このようなことにお困りではないですか？</w:t>
      </w:r>
    </w:p>
    <w:p w14:paraId="544A95B2" w14:textId="4CCCCA82" w:rsidR="00F406CB" w:rsidRPr="00BE2916" w:rsidRDefault="00C22923">
      <w:pPr>
        <w:pStyle w:val="a3"/>
        <w:spacing w:before="14"/>
        <w:rPr>
          <w:rFonts w:ascii="Meiryo UI" w:eastAsia="Meiryo UI" w:hAnsi="Meiryo UI"/>
          <w:sz w:val="20"/>
          <w:szCs w:val="20"/>
        </w:rPr>
      </w:pPr>
      <w:r w:rsidRPr="00BE2916">
        <w:rPr>
          <w:rFonts w:ascii="Meiryo UI" w:eastAsia="Meiryo UI" w:hAnsi="Meiryo UI" w:hint="eastAsia"/>
          <w:sz w:val="20"/>
          <w:szCs w:val="20"/>
        </w:rPr>
        <w:t>・ 年末調整や確定申告にむけて節税対策をしたいが、どのようにすればよいか分からない。</w:t>
      </w:r>
    </w:p>
    <w:p w14:paraId="48C580FA" w14:textId="316B1545" w:rsidR="00C22923" w:rsidRPr="00BE2916" w:rsidRDefault="00C22923">
      <w:pPr>
        <w:pStyle w:val="a3"/>
        <w:spacing w:before="14"/>
        <w:rPr>
          <w:rFonts w:ascii="Meiryo UI" w:eastAsia="Meiryo UI" w:hAnsi="Meiryo UI"/>
          <w:sz w:val="20"/>
          <w:szCs w:val="20"/>
        </w:rPr>
      </w:pPr>
      <w:r w:rsidRPr="00BE2916">
        <w:rPr>
          <w:rFonts w:ascii="Meiryo UI" w:eastAsia="Meiryo UI" w:hAnsi="Meiryo UI" w:hint="eastAsia"/>
          <w:sz w:val="20"/>
          <w:szCs w:val="20"/>
        </w:rPr>
        <w:t>・ 色々と相談したいが、不動産など投資商品の営業をされたくない。</w:t>
      </w:r>
    </w:p>
    <w:p w14:paraId="02081C80" w14:textId="38968069" w:rsidR="00C22923" w:rsidRPr="00BE2916" w:rsidRDefault="00C22923">
      <w:pPr>
        <w:pStyle w:val="a3"/>
        <w:spacing w:before="14"/>
        <w:rPr>
          <w:rFonts w:ascii="Meiryo UI" w:eastAsia="Meiryo UI" w:hAnsi="Meiryo UI"/>
          <w:sz w:val="20"/>
          <w:szCs w:val="20"/>
        </w:rPr>
      </w:pPr>
      <w:r w:rsidRPr="00BE2916">
        <w:rPr>
          <w:rFonts w:ascii="Meiryo UI" w:eastAsia="Meiryo UI" w:hAnsi="Meiryo UI" w:hint="eastAsia"/>
          <w:sz w:val="20"/>
          <w:szCs w:val="20"/>
        </w:rPr>
        <w:t>・ 今後の収入やキャリアのことを考えたいが、しがらみもあり相談しにくい。</w:t>
      </w:r>
    </w:p>
    <w:p w14:paraId="68F57DF3" w14:textId="2B9A0738" w:rsidR="00C22923" w:rsidRPr="00BE2916" w:rsidRDefault="00C22923">
      <w:pPr>
        <w:pStyle w:val="a3"/>
        <w:spacing w:before="14"/>
        <w:rPr>
          <w:rFonts w:ascii="Meiryo UI" w:eastAsia="Meiryo UI" w:hAnsi="Meiryo UI"/>
          <w:sz w:val="20"/>
          <w:szCs w:val="20"/>
        </w:rPr>
      </w:pPr>
      <w:r w:rsidRPr="00BE2916">
        <w:rPr>
          <w:rFonts w:ascii="Meiryo UI" w:eastAsia="Meiryo UI" w:hAnsi="Meiryo UI" w:hint="eastAsia"/>
          <w:sz w:val="20"/>
          <w:szCs w:val="20"/>
        </w:rPr>
        <w:t>・ 開業や医療法人化、M</w:t>
      </w:r>
      <w:r w:rsidRPr="00BE2916">
        <w:rPr>
          <w:rFonts w:ascii="Meiryo UI" w:eastAsia="Meiryo UI" w:hAnsi="Meiryo UI"/>
          <w:sz w:val="20"/>
          <w:szCs w:val="20"/>
        </w:rPr>
        <w:t>S</w:t>
      </w:r>
      <w:r w:rsidRPr="00BE2916">
        <w:rPr>
          <w:rFonts w:ascii="Meiryo UI" w:eastAsia="Meiryo UI" w:hAnsi="Meiryo UI" w:hint="eastAsia"/>
          <w:sz w:val="20"/>
          <w:szCs w:val="20"/>
        </w:rPr>
        <w:t>（メディカル・サービス）法人の設立などを検討したい。</w:t>
      </w:r>
    </w:p>
    <w:p w14:paraId="4DECD7FD" w14:textId="27391AC9" w:rsidR="00C22923" w:rsidRPr="00BE2916" w:rsidRDefault="00C22923">
      <w:pPr>
        <w:pStyle w:val="a3"/>
        <w:spacing w:before="14"/>
        <w:rPr>
          <w:rFonts w:ascii="Meiryo UI" w:eastAsia="Meiryo UI" w:hAnsi="Meiryo UI"/>
          <w:sz w:val="20"/>
          <w:szCs w:val="20"/>
        </w:rPr>
      </w:pPr>
      <w:r w:rsidRPr="00BE2916">
        <w:rPr>
          <w:rFonts w:ascii="Meiryo UI" w:eastAsia="Meiryo UI" w:hAnsi="Meiryo UI" w:hint="eastAsia"/>
          <w:sz w:val="20"/>
          <w:szCs w:val="20"/>
        </w:rPr>
        <w:t>・ 経営や財務など専門外の分野のブレーンが欲しい。</w:t>
      </w:r>
    </w:p>
    <w:p w14:paraId="54C566F6" w14:textId="7E3C9B0B" w:rsidR="00C22923" w:rsidRPr="00BE2916" w:rsidRDefault="00C22923">
      <w:pPr>
        <w:pStyle w:val="a3"/>
        <w:spacing w:before="14"/>
        <w:rPr>
          <w:rFonts w:ascii="Meiryo UI" w:eastAsia="Meiryo UI" w:hAnsi="Meiryo UI"/>
          <w:sz w:val="20"/>
          <w:szCs w:val="20"/>
        </w:rPr>
      </w:pPr>
    </w:p>
    <w:p w14:paraId="631F65DD" w14:textId="00D81F32" w:rsidR="00944353" w:rsidRPr="00BE2916" w:rsidRDefault="00EF766D" w:rsidP="00944353">
      <w:pPr>
        <w:pStyle w:val="a3"/>
        <w:spacing w:before="14"/>
        <w:ind w:firstLineChars="100" w:firstLine="200"/>
        <w:rPr>
          <w:rFonts w:ascii="Meiryo UI" w:eastAsia="Meiryo UI" w:hAnsi="Meiryo UI"/>
          <w:sz w:val="20"/>
          <w:szCs w:val="20"/>
        </w:rPr>
      </w:pPr>
      <w:bookmarkStart w:id="4" w:name="_Hlk56348605"/>
      <w:r w:rsidRPr="00BE2916">
        <w:rPr>
          <w:rFonts w:ascii="Meiryo UI" w:eastAsia="Meiryo UI" w:hAnsi="Meiryo UI" w:hint="eastAsia"/>
          <w:sz w:val="20"/>
          <w:szCs w:val="20"/>
        </w:rPr>
        <w:t>「Project</w:t>
      </w:r>
      <w:r w:rsidRPr="00BE2916">
        <w:rPr>
          <w:rFonts w:ascii="Meiryo UI" w:eastAsia="Meiryo UI" w:hAnsi="Meiryo UI"/>
          <w:sz w:val="20"/>
          <w:szCs w:val="20"/>
        </w:rPr>
        <w:t xml:space="preserve"> Consulting</w:t>
      </w:r>
      <w:r w:rsidRPr="00BE2916">
        <w:rPr>
          <w:rFonts w:ascii="Meiryo UI" w:eastAsia="Meiryo UI" w:hAnsi="Meiryo UI" w:hint="eastAsia"/>
          <w:sz w:val="20"/>
          <w:szCs w:val="20"/>
        </w:rPr>
        <w:t>」は、医</w:t>
      </w:r>
      <w:bookmarkEnd w:id="4"/>
      <w:r w:rsidRPr="00BE2916">
        <w:rPr>
          <w:rFonts w:ascii="Meiryo UI" w:eastAsia="Meiryo UI" w:hAnsi="Meiryo UI" w:hint="eastAsia"/>
          <w:sz w:val="20"/>
          <w:szCs w:val="20"/>
        </w:rPr>
        <w:t>師・歯科医師が専門コンサルタント</w:t>
      </w:r>
      <w:r w:rsidR="00F421FE">
        <w:rPr>
          <w:rFonts w:ascii="Meiryo UI" w:eastAsia="Meiryo UI" w:hAnsi="Meiryo UI" w:hint="eastAsia"/>
          <w:sz w:val="20"/>
          <w:szCs w:val="20"/>
        </w:rPr>
        <w:t>や提携している各士業</w:t>
      </w:r>
      <w:r w:rsidRPr="00BE2916">
        <w:rPr>
          <w:rFonts w:ascii="Meiryo UI" w:eastAsia="Meiryo UI" w:hAnsi="Meiryo UI" w:hint="eastAsia"/>
          <w:sz w:val="20"/>
          <w:szCs w:val="20"/>
        </w:rPr>
        <w:t>に、税金・転職活動（キャリアアップ）・経営・採用活動・相続・事業継承や法人設立などの悩みを、LINEで簡単に相談できるサービスです。</w:t>
      </w:r>
      <w:r w:rsidR="00944353" w:rsidRPr="00BE2916">
        <w:rPr>
          <w:rFonts w:ascii="Meiryo UI" w:eastAsia="Meiryo UI" w:hAnsi="Meiryo UI" w:hint="eastAsia"/>
          <w:sz w:val="20"/>
          <w:szCs w:val="20"/>
        </w:rPr>
        <w:t>医師・歯科医師としてのオフィシャルな悩みだけでなく、プライベートな悩みにも対応します。経験豊富なコンサルタントが、お客様それぞれの状況を把握し、プロジェクトを組み、プライベートな専属顧問として最後までサポートいたします。</w:t>
      </w:r>
    </w:p>
    <w:p w14:paraId="42F50EBF" w14:textId="4E4392BF" w:rsidR="00F406CB" w:rsidRPr="00BE2916" w:rsidRDefault="00F406CB">
      <w:pPr>
        <w:pStyle w:val="a3"/>
        <w:spacing w:before="14"/>
        <w:rPr>
          <w:rFonts w:ascii="Meiryo UI" w:eastAsia="Meiryo UI" w:hAnsi="Meiryo UI"/>
          <w:sz w:val="20"/>
          <w:szCs w:val="20"/>
        </w:rPr>
      </w:pPr>
    </w:p>
    <w:p w14:paraId="27281C17" w14:textId="291C1D6D" w:rsidR="000875CB" w:rsidRPr="00387548" w:rsidRDefault="000875CB" w:rsidP="000875CB">
      <w:pPr>
        <w:rPr>
          <w:rFonts w:ascii="Meiryo UI" w:eastAsia="Meiryo UI" w:hAnsi="Meiryo UI"/>
          <w:b/>
          <w:color w:val="7C2E2C"/>
          <w:sz w:val="21"/>
          <w:szCs w:val="21"/>
          <w:lang w:val="en-US"/>
        </w:rPr>
      </w:pPr>
      <w:r w:rsidRPr="00387548">
        <w:rPr>
          <w:rFonts w:ascii="Meiryo UI" w:eastAsia="Meiryo UI" w:hAnsi="Meiryo UI" w:hint="eastAsia"/>
          <w:b/>
          <w:color w:val="7C2E2C"/>
          <w:sz w:val="21"/>
          <w:szCs w:val="21"/>
        </w:rPr>
        <w:t>■「</w:t>
      </w:r>
      <w:r w:rsidRPr="00387548">
        <w:rPr>
          <w:rFonts w:ascii="Meiryo UI" w:eastAsia="Meiryo UI" w:hAnsi="Meiryo UI"/>
          <w:b/>
          <w:color w:val="7C2E2C"/>
          <w:sz w:val="21"/>
          <w:szCs w:val="21"/>
        </w:rPr>
        <w:t>Project Consulting</w:t>
      </w:r>
      <w:r w:rsidRPr="00387548">
        <w:rPr>
          <w:rFonts w:ascii="Meiryo UI" w:eastAsia="Meiryo UI" w:hAnsi="Meiryo UI" w:hint="eastAsia"/>
          <w:b/>
          <w:color w:val="7C2E2C"/>
          <w:sz w:val="21"/>
          <w:szCs w:val="21"/>
        </w:rPr>
        <w:t>」の利用料</w:t>
      </w:r>
    </w:p>
    <w:p w14:paraId="48FAD7E6" w14:textId="109DA118" w:rsidR="00C64BFA" w:rsidRDefault="00F421FE" w:rsidP="000875CB">
      <w:pPr>
        <w:pStyle w:val="a3"/>
        <w:spacing w:before="14"/>
        <w:ind w:firstLineChars="100" w:firstLine="200"/>
        <w:rPr>
          <w:rFonts w:ascii="Meiryo UI" w:eastAsia="Meiryo UI" w:hAnsi="Meiryo UI"/>
          <w:sz w:val="20"/>
          <w:szCs w:val="20"/>
          <w:lang w:val="en-US"/>
        </w:rPr>
      </w:pPr>
      <w:r>
        <w:rPr>
          <w:rFonts w:ascii="Meiryo UI" w:eastAsia="Meiryo UI" w:hAnsi="Meiryo UI" w:hint="eastAsia"/>
          <w:sz w:val="20"/>
          <w:szCs w:val="20"/>
          <w:lang w:val="en-US"/>
        </w:rPr>
        <w:t>悩みや課題の分析、</w:t>
      </w:r>
      <w:r w:rsidR="000875CB">
        <w:rPr>
          <w:rFonts w:ascii="Meiryo UI" w:eastAsia="Meiryo UI" w:hAnsi="Meiryo UI" w:hint="eastAsia"/>
          <w:sz w:val="20"/>
          <w:szCs w:val="20"/>
          <w:lang w:val="en-US"/>
        </w:rPr>
        <w:t>プランニングは無料です。着手の場合は、着手金1</w:t>
      </w:r>
      <w:r w:rsidR="000875CB">
        <w:rPr>
          <w:rFonts w:ascii="Meiryo UI" w:eastAsia="Meiryo UI" w:hAnsi="Meiryo UI"/>
          <w:sz w:val="20"/>
          <w:szCs w:val="20"/>
          <w:lang w:val="en-US"/>
        </w:rPr>
        <w:t>00,000</w:t>
      </w:r>
      <w:r w:rsidR="000875CB">
        <w:rPr>
          <w:rFonts w:ascii="Meiryo UI" w:eastAsia="Meiryo UI" w:hAnsi="Meiryo UI" w:hint="eastAsia"/>
          <w:sz w:val="20"/>
          <w:szCs w:val="20"/>
          <w:lang w:val="en-US"/>
        </w:rPr>
        <w:t>円</w:t>
      </w:r>
      <w:r w:rsidR="004F04EB">
        <w:rPr>
          <w:rFonts w:ascii="Meiryo UI" w:eastAsia="Meiryo UI" w:hAnsi="Meiryo UI" w:hint="eastAsia"/>
          <w:sz w:val="20"/>
          <w:szCs w:val="20"/>
          <w:lang w:val="en-US"/>
        </w:rPr>
        <w:t>（税抜き）</w:t>
      </w:r>
      <w:r w:rsidR="000875CB">
        <w:rPr>
          <w:rFonts w:ascii="Meiryo UI" w:eastAsia="Meiryo UI" w:hAnsi="Meiryo UI" w:hint="eastAsia"/>
          <w:sz w:val="20"/>
          <w:szCs w:val="20"/>
          <w:lang w:val="en-US"/>
        </w:rPr>
        <w:t>、月次支援料金は1</w:t>
      </w:r>
      <w:r w:rsidR="000875CB">
        <w:rPr>
          <w:rFonts w:ascii="Meiryo UI" w:eastAsia="Meiryo UI" w:hAnsi="Meiryo UI"/>
          <w:sz w:val="20"/>
          <w:szCs w:val="20"/>
          <w:lang w:val="en-US"/>
        </w:rPr>
        <w:t>5,000</w:t>
      </w:r>
      <w:r w:rsidR="000875CB">
        <w:rPr>
          <w:rFonts w:ascii="Meiryo UI" w:eastAsia="Meiryo UI" w:hAnsi="Meiryo UI" w:hint="eastAsia"/>
          <w:sz w:val="20"/>
          <w:szCs w:val="20"/>
          <w:lang w:val="en-US"/>
        </w:rPr>
        <w:t>円～</w:t>
      </w:r>
      <w:r w:rsidR="004F04EB">
        <w:rPr>
          <w:rFonts w:ascii="Meiryo UI" w:eastAsia="Meiryo UI" w:hAnsi="Meiryo UI" w:hint="eastAsia"/>
          <w:sz w:val="20"/>
          <w:szCs w:val="20"/>
          <w:lang w:val="en-US"/>
        </w:rPr>
        <w:t>（税抜き）</w:t>
      </w:r>
      <w:r w:rsidR="000875CB">
        <w:rPr>
          <w:rFonts w:ascii="Meiryo UI" w:eastAsia="Meiryo UI" w:hAnsi="Meiryo UI" w:hint="eastAsia"/>
          <w:sz w:val="20"/>
          <w:szCs w:val="20"/>
          <w:lang w:val="en-US"/>
        </w:rPr>
        <w:t>となります。</w:t>
      </w:r>
    </w:p>
    <w:p w14:paraId="012E55BA" w14:textId="77777777" w:rsidR="000875CB" w:rsidRPr="00A257EC" w:rsidRDefault="000875CB" w:rsidP="00325452">
      <w:pPr>
        <w:pStyle w:val="a3"/>
        <w:spacing w:before="14"/>
        <w:rPr>
          <w:rFonts w:ascii="Meiryo UI" w:eastAsia="Meiryo UI" w:hAnsi="Meiryo UI"/>
          <w:color w:val="D99594" w:themeColor="accent2" w:themeTint="99"/>
          <w:sz w:val="16"/>
          <w:szCs w:val="16"/>
        </w:rPr>
      </w:pPr>
    </w:p>
    <w:p w14:paraId="71E00E84" w14:textId="36A19A8B" w:rsidR="00325452" w:rsidRPr="00387548" w:rsidRDefault="00325452" w:rsidP="00325452">
      <w:pPr>
        <w:pStyle w:val="a3"/>
        <w:spacing w:before="14"/>
        <w:rPr>
          <w:rFonts w:ascii="Meiryo UI" w:eastAsia="Meiryo UI" w:hAnsi="Meiryo UI"/>
          <w:b/>
          <w:color w:val="7C2E2C"/>
        </w:rPr>
      </w:pPr>
      <w:r w:rsidRPr="00387548">
        <w:rPr>
          <w:rFonts w:ascii="Meiryo UI" w:eastAsia="Meiryo UI" w:hAnsi="Meiryo UI" w:hint="eastAsia"/>
          <w:b/>
          <w:color w:val="7C2E2C"/>
        </w:rPr>
        <w:t>■「</w:t>
      </w:r>
      <w:r w:rsidRPr="00387548">
        <w:rPr>
          <w:rFonts w:ascii="Meiryo UI" w:eastAsia="Meiryo UI" w:hAnsi="Meiryo UI"/>
          <w:b/>
          <w:color w:val="7C2E2C"/>
        </w:rPr>
        <w:t>Project Consulting</w:t>
      </w:r>
      <w:r w:rsidRPr="00387548">
        <w:rPr>
          <w:rFonts w:ascii="Meiryo UI" w:eastAsia="Meiryo UI" w:hAnsi="Meiryo UI" w:hint="eastAsia"/>
          <w:b/>
          <w:color w:val="7C2E2C"/>
        </w:rPr>
        <w:t>」のサービス</w:t>
      </w:r>
    </w:p>
    <w:p w14:paraId="07FCB42E" w14:textId="120585A9" w:rsidR="00325452" w:rsidRPr="00BE2916" w:rsidRDefault="00325452" w:rsidP="00325452">
      <w:pPr>
        <w:pStyle w:val="a3"/>
        <w:spacing w:before="14"/>
        <w:ind w:firstLineChars="100" w:firstLine="200"/>
        <w:rPr>
          <w:rFonts w:ascii="Meiryo UI" w:eastAsia="Meiryo UI" w:hAnsi="Meiryo UI"/>
          <w:bCs/>
          <w:sz w:val="20"/>
          <w:szCs w:val="20"/>
        </w:rPr>
      </w:pPr>
      <w:r w:rsidRPr="00BE2916">
        <w:rPr>
          <w:rFonts w:ascii="Meiryo UI" w:eastAsia="Meiryo UI" w:hAnsi="Meiryo UI"/>
          <w:bCs/>
          <w:sz w:val="20"/>
          <w:szCs w:val="20"/>
        </w:rPr>
        <w:t>「Project Consulting」</w:t>
      </w:r>
      <w:r w:rsidRPr="00BE2916">
        <w:rPr>
          <w:rFonts w:ascii="Meiryo UI" w:eastAsia="Meiryo UI" w:hAnsi="Meiryo UI" w:hint="eastAsia"/>
          <w:bCs/>
          <w:sz w:val="20"/>
          <w:szCs w:val="20"/>
        </w:rPr>
        <w:t>は、以下9つの悩みや課題についての支援サービスを展開しています。</w:t>
      </w:r>
    </w:p>
    <w:p w14:paraId="7CCC8226" w14:textId="18D7915B" w:rsidR="00325452" w:rsidRPr="00387548" w:rsidRDefault="00A257EC" w:rsidP="00320BF7">
      <w:pPr>
        <w:pStyle w:val="a3"/>
        <w:spacing w:before="14"/>
        <w:rPr>
          <w:rFonts w:ascii="Meiryo UI" w:eastAsia="Meiryo UI" w:hAnsi="Meiryo UI"/>
          <w:b/>
          <w:color w:val="AA3F3C"/>
          <w:sz w:val="20"/>
          <w:szCs w:val="20"/>
        </w:rPr>
      </w:pPr>
      <w:r w:rsidRPr="00387548">
        <w:rPr>
          <w:rFonts w:ascii="Meiryo UI" w:eastAsia="Meiryo UI" w:hAnsi="Meiryo UI" w:hint="eastAsia"/>
          <w:b/>
          <w:color w:val="AA3F3C"/>
          <w:sz w:val="20"/>
          <w:szCs w:val="20"/>
        </w:rPr>
        <w:t>【</w:t>
      </w:r>
      <w:r w:rsidR="00325452" w:rsidRPr="00387548">
        <w:rPr>
          <w:rFonts w:ascii="Meiryo UI" w:eastAsia="Meiryo UI" w:hAnsi="Meiryo UI" w:hint="eastAsia"/>
          <w:b/>
          <w:color w:val="AA3F3C"/>
          <w:sz w:val="20"/>
          <w:szCs w:val="20"/>
        </w:rPr>
        <w:t>タックスプランニング</w:t>
      </w:r>
      <w:r w:rsidRPr="00387548">
        <w:rPr>
          <w:rFonts w:ascii="Meiryo UI" w:eastAsia="Meiryo UI" w:hAnsi="Meiryo UI" w:hint="eastAsia"/>
          <w:b/>
          <w:color w:val="AA3F3C"/>
          <w:sz w:val="20"/>
          <w:szCs w:val="20"/>
        </w:rPr>
        <w:t>】</w:t>
      </w:r>
    </w:p>
    <w:p w14:paraId="24F3DB9B" w14:textId="33A45BFE" w:rsidR="00320BF7" w:rsidRPr="00BE2916" w:rsidRDefault="00320BF7" w:rsidP="00D14A48">
      <w:pPr>
        <w:pStyle w:val="a3"/>
        <w:spacing w:before="14"/>
        <w:ind w:firstLineChars="100" w:firstLine="200"/>
        <w:rPr>
          <w:rFonts w:ascii="Meiryo UI" w:eastAsia="Meiryo UI" w:hAnsi="Meiryo UI"/>
          <w:bCs/>
          <w:sz w:val="20"/>
          <w:szCs w:val="20"/>
        </w:rPr>
      </w:pPr>
      <w:r w:rsidRPr="00BE2916">
        <w:rPr>
          <w:rFonts w:ascii="Meiryo UI" w:eastAsia="Meiryo UI" w:hAnsi="Meiryo UI"/>
          <w:bCs/>
          <w:sz w:val="20"/>
          <w:szCs w:val="20"/>
        </w:rPr>
        <w:t>ご自身の状況や職業属性や生涯納税額など、ライフプラン上の様々な観点から税金対策が</w:t>
      </w:r>
      <w:r w:rsidRPr="00BE2916">
        <w:rPr>
          <w:rFonts w:ascii="Meiryo UI" w:eastAsia="Meiryo UI" w:hAnsi="Meiryo UI" w:hint="eastAsia"/>
          <w:bCs/>
          <w:sz w:val="20"/>
          <w:szCs w:val="20"/>
        </w:rPr>
        <w:t>でき</w:t>
      </w:r>
      <w:r w:rsidRPr="00BE2916">
        <w:rPr>
          <w:rFonts w:ascii="Meiryo UI" w:eastAsia="Meiryo UI" w:hAnsi="Meiryo UI"/>
          <w:bCs/>
          <w:sz w:val="20"/>
          <w:szCs w:val="20"/>
        </w:rPr>
        <w:t>ます。</w:t>
      </w:r>
    </w:p>
    <w:p w14:paraId="305F009A" w14:textId="77A73C46" w:rsidR="00320BF7" w:rsidRPr="00BE2916" w:rsidRDefault="00320BF7" w:rsidP="00D14A48">
      <w:pPr>
        <w:pStyle w:val="a3"/>
        <w:spacing w:before="14"/>
        <w:rPr>
          <w:rFonts w:ascii="Meiryo UI" w:eastAsia="Meiryo UI" w:hAnsi="Meiryo UI"/>
          <w:bCs/>
          <w:sz w:val="20"/>
          <w:szCs w:val="20"/>
        </w:rPr>
      </w:pPr>
      <w:r w:rsidRPr="00BE2916">
        <w:rPr>
          <w:rFonts w:ascii="Meiryo UI" w:eastAsia="Meiryo UI" w:hAnsi="Meiryo UI"/>
          <w:bCs/>
          <w:sz w:val="20"/>
          <w:szCs w:val="20"/>
        </w:rPr>
        <w:t>単純な節税商品のご紹介だけでなく</w:t>
      </w:r>
      <w:r w:rsidRPr="00BE2916">
        <w:rPr>
          <w:rFonts w:ascii="Meiryo UI" w:eastAsia="Meiryo UI" w:hAnsi="Meiryo UI" w:hint="eastAsia"/>
          <w:bCs/>
          <w:sz w:val="20"/>
          <w:szCs w:val="20"/>
        </w:rPr>
        <w:t>、</w:t>
      </w:r>
      <w:r w:rsidRPr="00BE2916">
        <w:rPr>
          <w:rFonts w:ascii="Meiryo UI" w:eastAsia="Meiryo UI" w:hAnsi="Meiryo UI"/>
          <w:bCs/>
          <w:sz w:val="20"/>
          <w:szCs w:val="20"/>
        </w:rPr>
        <w:t>専門的なスキームや知識、そして出口戦略まで税理士や各種専門家とプロジェクト型で企画立案から運用まで幅広くサポートします。</w:t>
      </w:r>
    </w:p>
    <w:p w14:paraId="65C031E1" w14:textId="77777777" w:rsidR="00BE2916" w:rsidRPr="00BE2916" w:rsidRDefault="00BE2916" w:rsidP="00D14A48">
      <w:pPr>
        <w:pStyle w:val="a3"/>
        <w:spacing w:before="14"/>
        <w:rPr>
          <w:rFonts w:ascii="Meiryo UI" w:eastAsia="Meiryo UI" w:hAnsi="Meiryo UI"/>
          <w:bCs/>
          <w:sz w:val="16"/>
          <w:szCs w:val="16"/>
        </w:rPr>
      </w:pPr>
    </w:p>
    <w:p w14:paraId="1E61B47D" w14:textId="18B9B258" w:rsidR="00325452" w:rsidRPr="00387548" w:rsidRDefault="00A257EC" w:rsidP="00320BF7">
      <w:pPr>
        <w:pStyle w:val="a3"/>
        <w:spacing w:before="14"/>
        <w:rPr>
          <w:rFonts w:ascii="Meiryo UI" w:eastAsia="Meiryo UI" w:hAnsi="Meiryo UI"/>
          <w:bCs/>
          <w:color w:val="AA3F3C"/>
          <w:sz w:val="20"/>
          <w:szCs w:val="20"/>
        </w:rPr>
      </w:pPr>
      <w:r w:rsidRPr="00387548">
        <w:rPr>
          <w:rFonts w:ascii="Meiryo UI" w:eastAsia="Meiryo UI" w:hAnsi="Meiryo UI" w:hint="eastAsia"/>
          <w:bCs/>
          <w:color w:val="AA3F3C"/>
          <w:sz w:val="20"/>
          <w:szCs w:val="20"/>
        </w:rPr>
        <w:t>【</w:t>
      </w:r>
      <w:r w:rsidR="00325452" w:rsidRPr="00387548">
        <w:rPr>
          <w:rFonts w:ascii="Meiryo UI" w:eastAsia="Meiryo UI" w:hAnsi="Meiryo UI" w:hint="eastAsia"/>
          <w:b/>
          <w:color w:val="AA3F3C"/>
          <w:sz w:val="20"/>
          <w:szCs w:val="20"/>
        </w:rPr>
        <w:t>人材系ソリューション</w:t>
      </w:r>
      <w:r w:rsidRPr="00387548">
        <w:rPr>
          <w:rFonts w:ascii="Meiryo UI" w:eastAsia="Meiryo UI" w:hAnsi="Meiryo UI" w:hint="eastAsia"/>
          <w:b/>
          <w:color w:val="AA3F3C"/>
          <w:sz w:val="20"/>
          <w:szCs w:val="20"/>
        </w:rPr>
        <w:t>】</w:t>
      </w:r>
    </w:p>
    <w:p w14:paraId="4CA85599" w14:textId="20882FDD" w:rsidR="00320BF7" w:rsidRPr="00BE2916" w:rsidRDefault="00320BF7" w:rsidP="00D14A48">
      <w:pPr>
        <w:pStyle w:val="a3"/>
        <w:spacing w:before="14"/>
        <w:ind w:firstLineChars="100" w:firstLine="200"/>
        <w:rPr>
          <w:rFonts w:ascii="Meiryo UI" w:eastAsia="Meiryo UI" w:hAnsi="Meiryo UI"/>
          <w:bCs/>
          <w:sz w:val="20"/>
          <w:szCs w:val="20"/>
        </w:rPr>
      </w:pPr>
      <w:r w:rsidRPr="00BE2916">
        <w:rPr>
          <w:rFonts w:ascii="Meiryo UI" w:eastAsia="Meiryo UI" w:hAnsi="Meiryo UI"/>
          <w:bCs/>
          <w:sz w:val="20"/>
          <w:szCs w:val="20"/>
        </w:rPr>
        <w:t>クリニックの採用力アップ</w:t>
      </w:r>
      <w:r w:rsidRPr="00BE2916">
        <w:rPr>
          <w:rFonts w:ascii="Meiryo UI" w:eastAsia="Meiryo UI" w:hAnsi="Meiryo UI" w:hint="eastAsia"/>
          <w:bCs/>
          <w:sz w:val="20"/>
          <w:szCs w:val="20"/>
        </w:rPr>
        <w:t>や</w:t>
      </w:r>
      <w:r w:rsidRPr="00BE2916">
        <w:rPr>
          <w:rFonts w:ascii="Meiryo UI" w:eastAsia="Meiryo UI" w:hAnsi="Meiryo UI"/>
          <w:bCs/>
          <w:sz w:val="20"/>
          <w:szCs w:val="20"/>
        </w:rPr>
        <w:t>競合と差別化を図るため</w:t>
      </w:r>
      <w:r w:rsidRPr="00BE2916">
        <w:rPr>
          <w:rFonts w:ascii="Meiryo UI" w:eastAsia="Meiryo UI" w:hAnsi="Meiryo UI" w:hint="eastAsia"/>
          <w:bCs/>
          <w:sz w:val="20"/>
          <w:szCs w:val="20"/>
        </w:rPr>
        <w:t>の</w:t>
      </w:r>
      <w:r w:rsidRPr="00BE2916">
        <w:rPr>
          <w:rFonts w:ascii="Meiryo UI" w:eastAsia="Meiryo UI" w:hAnsi="Meiryo UI"/>
          <w:bCs/>
          <w:sz w:val="20"/>
          <w:szCs w:val="20"/>
        </w:rPr>
        <w:t>ブランディング</w:t>
      </w:r>
      <w:r w:rsidRPr="00BE2916">
        <w:rPr>
          <w:rFonts w:ascii="Meiryo UI" w:eastAsia="Meiryo UI" w:hAnsi="Meiryo UI" w:hint="eastAsia"/>
          <w:bCs/>
          <w:sz w:val="20"/>
          <w:szCs w:val="20"/>
        </w:rPr>
        <w:t>をし、</w:t>
      </w:r>
      <w:r w:rsidRPr="00BE2916">
        <w:rPr>
          <w:rFonts w:ascii="Meiryo UI" w:eastAsia="Meiryo UI" w:hAnsi="Meiryo UI"/>
          <w:bCs/>
          <w:sz w:val="20"/>
          <w:szCs w:val="20"/>
        </w:rPr>
        <w:t>採用専門サイト</w:t>
      </w:r>
      <w:r w:rsidRPr="00BE2916">
        <w:rPr>
          <w:rFonts w:ascii="Meiryo UI" w:eastAsia="Meiryo UI" w:hAnsi="Meiryo UI" w:hint="eastAsia"/>
          <w:bCs/>
          <w:sz w:val="20"/>
          <w:szCs w:val="20"/>
        </w:rPr>
        <w:t>を</w:t>
      </w:r>
      <w:r w:rsidRPr="00BE2916">
        <w:rPr>
          <w:rFonts w:ascii="Meiryo UI" w:eastAsia="Meiryo UI" w:hAnsi="Meiryo UI"/>
          <w:bCs/>
          <w:sz w:val="20"/>
          <w:szCs w:val="20"/>
        </w:rPr>
        <w:t>設置</w:t>
      </w:r>
      <w:r w:rsidRPr="00BE2916">
        <w:rPr>
          <w:rFonts w:ascii="Meiryo UI" w:eastAsia="Meiryo UI" w:hAnsi="Meiryo UI" w:hint="eastAsia"/>
          <w:bCs/>
          <w:sz w:val="20"/>
          <w:szCs w:val="20"/>
        </w:rPr>
        <w:t>します。また、</w:t>
      </w:r>
      <w:r w:rsidRPr="00BE2916">
        <w:rPr>
          <w:rFonts w:ascii="Meiryo UI" w:eastAsia="Meiryo UI" w:hAnsi="Meiryo UI"/>
          <w:bCs/>
          <w:sz w:val="20"/>
          <w:szCs w:val="20"/>
        </w:rPr>
        <w:t>採用実務の代行サービスでは応募から面接、採用</w:t>
      </w:r>
      <w:r w:rsidRPr="00BE2916">
        <w:rPr>
          <w:rFonts w:ascii="Meiryo UI" w:eastAsia="Meiryo UI" w:hAnsi="Meiryo UI" w:hint="eastAsia"/>
          <w:bCs/>
          <w:sz w:val="20"/>
          <w:szCs w:val="20"/>
        </w:rPr>
        <w:t>まで</w:t>
      </w:r>
      <w:r w:rsidRPr="00BE2916">
        <w:rPr>
          <w:rFonts w:ascii="Meiryo UI" w:eastAsia="Meiryo UI" w:hAnsi="Meiryo UI"/>
          <w:bCs/>
          <w:sz w:val="20"/>
          <w:szCs w:val="20"/>
        </w:rPr>
        <w:t>を専門家チームと費用対効果を高めながら運営</w:t>
      </w:r>
      <w:r w:rsidRPr="00BE2916">
        <w:rPr>
          <w:rFonts w:ascii="Meiryo UI" w:eastAsia="Meiryo UI" w:hAnsi="Meiryo UI" w:hint="eastAsia"/>
          <w:bCs/>
          <w:sz w:val="20"/>
          <w:szCs w:val="20"/>
        </w:rPr>
        <w:t>し</w:t>
      </w:r>
      <w:r w:rsidRPr="00BE2916">
        <w:rPr>
          <w:rFonts w:ascii="Meiryo UI" w:eastAsia="Meiryo UI" w:hAnsi="Meiryo UI"/>
          <w:bCs/>
          <w:sz w:val="20"/>
          <w:szCs w:val="20"/>
        </w:rPr>
        <w:t>ます。</w:t>
      </w:r>
    </w:p>
    <w:p w14:paraId="7253B6EF" w14:textId="194666AC" w:rsidR="00320BF7" w:rsidRPr="00BE2916" w:rsidRDefault="00320BF7" w:rsidP="00D14A48">
      <w:pPr>
        <w:pStyle w:val="a3"/>
        <w:spacing w:before="14"/>
        <w:ind w:firstLineChars="100" w:firstLine="200"/>
        <w:rPr>
          <w:rFonts w:ascii="Meiryo UI" w:eastAsia="Meiryo UI" w:hAnsi="Meiryo UI"/>
          <w:bCs/>
          <w:sz w:val="20"/>
          <w:szCs w:val="20"/>
        </w:rPr>
      </w:pPr>
      <w:r w:rsidRPr="00BE2916">
        <w:rPr>
          <w:rFonts w:ascii="Meiryo UI" w:eastAsia="Meiryo UI" w:hAnsi="Meiryo UI"/>
          <w:bCs/>
          <w:sz w:val="20"/>
          <w:szCs w:val="20"/>
        </w:rPr>
        <w:t>その他、採用条件の見直しや就業規則の見直し、企業の人事部門に当たるような業務をアウトソーシングすること</w:t>
      </w:r>
      <w:r w:rsidRPr="00BE2916">
        <w:rPr>
          <w:rFonts w:ascii="Meiryo UI" w:eastAsia="Meiryo UI" w:hAnsi="Meiryo UI" w:hint="eastAsia"/>
          <w:bCs/>
          <w:sz w:val="20"/>
          <w:szCs w:val="20"/>
        </w:rPr>
        <w:t>も可能です。</w:t>
      </w:r>
    </w:p>
    <w:p w14:paraId="3CDD9779" w14:textId="77777777" w:rsidR="00BE2916" w:rsidRPr="00BE2916" w:rsidRDefault="00BE2916" w:rsidP="00BE2916">
      <w:pPr>
        <w:pStyle w:val="a3"/>
        <w:spacing w:before="14"/>
        <w:rPr>
          <w:rFonts w:ascii="Meiryo UI" w:eastAsia="Meiryo UI" w:hAnsi="Meiryo UI"/>
          <w:bCs/>
          <w:sz w:val="20"/>
          <w:szCs w:val="20"/>
        </w:rPr>
      </w:pPr>
    </w:p>
    <w:p w14:paraId="1E128AAE" w14:textId="31880700" w:rsidR="00325452" w:rsidRPr="00387548" w:rsidRDefault="00A257EC" w:rsidP="00320BF7">
      <w:pPr>
        <w:pStyle w:val="a3"/>
        <w:spacing w:before="14"/>
        <w:rPr>
          <w:rFonts w:ascii="Meiryo UI" w:eastAsia="Meiryo UI" w:hAnsi="Meiryo UI"/>
          <w:bCs/>
          <w:color w:val="AA3F3C"/>
          <w:sz w:val="20"/>
          <w:szCs w:val="20"/>
        </w:rPr>
      </w:pPr>
      <w:r w:rsidRPr="00387548">
        <w:rPr>
          <w:rFonts w:ascii="Meiryo UI" w:eastAsia="Meiryo UI" w:hAnsi="Meiryo UI" w:hint="eastAsia"/>
          <w:bCs/>
          <w:color w:val="AA3F3C"/>
          <w:sz w:val="20"/>
          <w:szCs w:val="20"/>
        </w:rPr>
        <w:t>【</w:t>
      </w:r>
      <w:r w:rsidR="00325452" w:rsidRPr="00387548">
        <w:rPr>
          <w:rFonts w:ascii="Meiryo UI" w:eastAsia="Meiryo UI" w:hAnsi="Meiryo UI" w:hint="eastAsia"/>
          <w:b/>
          <w:color w:val="AA3F3C"/>
          <w:sz w:val="20"/>
          <w:szCs w:val="20"/>
        </w:rPr>
        <w:t>資産形成・ライフプランニング</w:t>
      </w:r>
      <w:r w:rsidRPr="00387548">
        <w:rPr>
          <w:rFonts w:ascii="Meiryo UI" w:eastAsia="Meiryo UI" w:hAnsi="Meiryo UI" w:hint="eastAsia"/>
          <w:b/>
          <w:color w:val="AA3F3C"/>
          <w:sz w:val="20"/>
          <w:szCs w:val="20"/>
        </w:rPr>
        <w:t>】</w:t>
      </w:r>
    </w:p>
    <w:p w14:paraId="4659E57E" w14:textId="1C08BF45" w:rsidR="00320BF7" w:rsidRPr="00BE2916" w:rsidRDefault="00D14A48" w:rsidP="00D14A48">
      <w:pPr>
        <w:pStyle w:val="a3"/>
        <w:spacing w:before="14"/>
        <w:ind w:firstLineChars="100" w:firstLine="200"/>
        <w:rPr>
          <w:rFonts w:ascii="Meiryo UI" w:eastAsia="Meiryo UI" w:hAnsi="Meiryo UI"/>
          <w:bCs/>
          <w:sz w:val="20"/>
          <w:szCs w:val="20"/>
        </w:rPr>
      </w:pPr>
      <w:r w:rsidRPr="00BE2916">
        <w:rPr>
          <w:rFonts w:ascii="Meiryo UI" w:eastAsia="Meiryo UI" w:hAnsi="Meiryo UI"/>
          <w:bCs/>
          <w:sz w:val="20"/>
          <w:szCs w:val="20"/>
        </w:rPr>
        <w:t>現役時代のお金の流れや教育資金、</w:t>
      </w:r>
      <w:r w:rsidRPr="00BE2916">
        <w:rPr>
          <w:rFonts w:ascii="Meiryo UI" w:eastAsia="Meiryo UI" w:hAnsi="Meiryo UI" w:hint="eastAsia"/>
          <w:bCs/>
          <w:sz w:val="20"/>
          <w:szCs w:val="20"/>
        </w:rPr>
        <w:t>そして</w:t>
      </w:r>
      <w:r w:rsidRPr="00BE2916">
        <w:rPr>
          <w:rFonts w:ascii="Meiryo UI" w:eastAsia="Meiryo UI" w:hAnsi="Meiryo UI"/>
          <w:bCs/>
          <w:sz w:val="20"/>
          <w:szCs w:val="20"/>
        </w:rPr>
        <w:t>リタイア後の資産を99歳まで数値化して見える化し</w:t>
      </w:r>
      <w:r w:rsidRPr="00BE2916">
        <w:rPr>
          <w:rFonts w:ascii="Meiryo UI" w:eastAsia="Meiryo UI" w:hAnsi="Meiryo UI" w:hint="eastAsia"/>
          <w:bCs/>
          <w:sz w:val="20"/>
          <w:szCs w:val="20"/>
        </w:rPr>
        <w:t>ていき</w:t>
      </w:r>
      <w:r w:rsidRPr="00BE2916">
        <w:rPr>
          <w:rFonts w:ascii="Meiryo UI" w:eastAsia="Meiryo UI" w:hAnsi="Meiryo UI"/>
          <w:bCs/>
          <w:sz w:val="20"/>
          <w:szCs w:val="20"/>
        </w:rPr>
        <w:t>ます。</w:t>
      </w:r>
      <w:r w:rsidRPr="00BE2916">
        <w:rPr>
          <w:rFonts w:ascii="Meiryo UI" w:eastAsia="Meiryo UI" w:hAnsi="Meiryo UI" w:hint="eastAsia"/>
          <w:bCs/>
          <w:sz w:val="20"/>
          <w:szCs w:val="20"/>
        </w:rPr>
        <w:t>そこから、</w:t>
      </w:r>
      <w:r w:rsidRPr="00BE2916">
        <w:rPr>
          <w:rFonts w:ascii="Meiryo UI" w:eastAsia="Meiryo UI" w:hAnsi="Meiryo UI"/>
          <w:bCs/>
          <w:sz w:val="20"/>
          <w:szCs w:val="20"/>
        </w:rPr>
        <w:t>投資の好みやリスク許容度をヒアリングし、理想のライフプランニングから逆算した資産形成を検討</w:t>
      </w:r>
      <w:r w:rsidRPr="00BE2916">
        <w:rPr>
          <w:rFonts w:ascii="Meiryo UI" w:eastAsia="Meiryo UI" w:hAnsi="Meiryo UI" w:hint="eastAsia"/>
          <w:bCs/>
          <w:sz w:val="20"/>
          <w:szCs w:val="20"/>
        </w:rPr>
        <w:t>することで、</w:t>
      </w:r>
      <w:r w:rsidRPr="00BE2916">
        <w:rPr>
          <w:rFonts w:ascii="Meiryo UI" w:eastAsia="Meiryo UI" w:hAnsi="Meiryo UI"/>
          <w:bCs/>
          <w:sz w:val="20"/>
          <w:szCs w:val="20"/>
        </w:rPr>
        <w:t>実現</w:t>
      </w:r>
      <w:r w:rsidRPr="00BE2916">
        <w:rPr>
          <w:rFonts w:ascii="Meiryo UI" w:eastAsia="Meiryo UI" w:hAnsi="Meiryo UI" w:hint="eastAsia"/>
          <w:bCs/>
          <w:sz w:val="20"/>
          <w:szCs w:val="20"/>
        </w:rPr>
        <w:t>へと導きます。</w:t>
      </w:r>
    </w:p>
    <w:p w14:paraId="169E8A64" w14:textId="77777777" w:rsidR="00BE2916" w:rsidRPr="00BE2916" w:rsidRDefault="00BE2916" w:rsidP="00BE2916">
      <w:pPr>
        <w:pStyle w:val="a3"/>
        <w:spacing w:before="14"/>
        <w:rPr>
          <w:rFonts w:ascii="Meiryo UI" w:eastAsia="Meiryo UI" w:hAnsi="Meiryo UI"/>
          <w:bCs/>
          <w:sz w:val="16"/>
          <w:szCs w:val="16"/>
        </w:rPr>
      </w:pPr>
    </w:p>
    <w:p w14:paraId="2EE6ADDB" w14:textId="4E8497C4" w:rsidR="00325452" w:rsidRPr="00387548" w:rsidRDefault="00A257EC" w:rsidP="00320BF7">
      <w:pPr>
        <w:pStyle w:val="a3"/>
        <w:spacing w:before="14"/>
        <w:rPr>
          <w:rFonts w:ascii="Meiryo UI" w:eastAsia="Meiryo UI" w:hAnsi="Meiryo UI"/>
          <w:b/>
          <w:color w:val="AA3F3C"/>
          <w:sz w:val="20"/>
          <w:szCs w:val="20"/>
        </w:rPr>
      </w:pPr>
      <w:r w:rsidRPr="00387548">
        <w:rPr>
          <w:rFonts w:ascii="Meiryo UI" w:eastAsia="Meiryo UI" w:hAnsi="Meiryo UI" w:hint="eastAsia"/>
          <w:bCs/>
          <w:color w:val="AA3F3C"/>
          <w:sz w:val="20"/>
          <w:szCs w:val="20"/>
        </w:rPr>
        <w:t>【</w:t>
      </w:r>
      <w:r w:rsidR="00325452" w:rsidRPr="00387548">
        <w:rPr>
          <w:rFonts w:ascii="Meiryo UI" w:eastAsia="Meiryo UI" w:hAnsi="Meiryo UI" w:hint="eastAsia"/>
          <w:b/>
          <w:color w:val="AA3F3C"/>
          <w:sz w:val="20"/>
          <w:szCs w:val="20"/>
        </w:rPr>
        <w:t>法人設立（医療法人・M</w:t>
      </w:r>
      <w:r w:rsidR="00325452" w:rsidRPr="00387548">
        <w:rPr>
          <w:rFonts w:ascii="Meiryo UI" w:eastAsia="Meiryo UI" w:hAnsi="Meiryo UI"/>
          <w:b/>
          <w:color w:val="AA3F3C"/>
          <w:sz w:val="20"/>
          <w:szCs w:val="20"/>
        </w:rPr>
        <w:t>S</w:t>
      </w:r>
      <w:r w:rsidR="00325452" w:rsidRPr="00387548">
        <w:rPr>
          <w:rFonts w:ascii="Meiryo UI" w:eastAsia="Meiryo UI" w:hAnsi="Meiryo UI" w:hint="eastAsia"/>
          <w:b/>
          <w:color w:val="AA3F3C"/>
          <w:sz w:val="20"/>
          <w:szCs w:val="20"/>
        </w:rPr>
        <w:t>法人）</w:t>
      </w:r>
      <w:r w:rsidRPr="00387548">
        <w:rPr>
          <w:rFonts w:ascii="Meiryo UI" w:eastAsia="Meiryo UI" w:hAnsi="Meiryo UI" w:hint="eastAsia"/>
          <w:b/>
          <w:color w:val="AA3F3C"/>
          <w:sz w:val="20"/>
          <w:szCs w:val="20"/>
        </w:rPr>
        <w:t>】</w:t>
      </w:r>
    </w:p>
    <w:p w14:paraId="32BCA468" w14:textId="5B2FED60" w:rsidR="00D14A48" w:rsidRPr="00BE2916" w:rsidRDefault="00F12BD4" w:rsidP="00F12BD4">
      <w:pPr>
        <w:pStyle w:val="a3"/>
        <w:spacing w:before="14"/>
        <w:ind w:firstLineChars="100" w:firstLine="200"/>
        <w:rPr>
          <w:rFonts w:ascii="Meiryo UI" w:eastAsia="Meiryo UI" w:hAnsi="Meiryo UI"/>
          <w:bCs/>
          <w:sz w:val="20"/>
          <w:szCs w:val="20"/>
        </w:rPr>
      </w:pPr>
      <w:r w:rsidRPr="00BE2916">
        <w:rPr>
          <w:rFonts w:ascii="Meiryo UI" w:eastAsia="Meiryo UI" w:hAnsi="Meiryo UI"/>
          <w:bCs/>
          <w:sz w:val="20"/>
          <w:szCs w:val="20"/>
        </w:rPr>
        <w:t>クリニックの税務やライフプランを分析し、納税や人生設計の観点から医療法人化はもちろんMS法人やプライベートカンパニーの設立</w:t>
      </w:r>
      <w:r w:rsidRPr="00BE2916">
        <w:rPr>
          <w:rFonts w:ascii="Meiryo UI" w:eastAsia="Meiryo UI" w:hAnsi="Meiryo UI" w:hint="eastAsia"/>
          <w:bCs/>
          <w:sz w:val="20"/>
          <w:szCs w:val="20"/>
        </w:rPr>
        <w:t>から</w:t>
      </w:r>
      <w:r w:rsidRPr="00BE2916">
        <w:rPr>
          <w:rFonts w:ascii="Meiryo UI" w:eastAsia="Meiryo UI" w:hAnsi="Meiryo UI"/>
          <w:bCs/>
          <w:sz w:val="20"/>
          <w:szCs w:val="20"/>
        </w:rPr>
        <w:t>運営</w:t>
      </w:r>
      <w:r w:rsidRPr="00BE2916">
        <w:rPr>
          <w:rFonts w:ascii="Meiryo UI" w:eastAsia="Meiryo UI" w:hAnsi="Meiryo UI" w:hint="eastAsia"/>
          <w:bCs/>
          <w:sz w:val="20"/>
          <w:szCs w:val="20"/>
        </w:rPr>
        <w:t>までをサポートします</w:t>
      </w:r>
      <w:r w:rsidRPr="00BE2916">
        <w:rPr>
          <w:rFonts w:ascii="Meiryo UI" w:eastAsia="Meiryo UI" w:hAnsi="Meiryo UI"/>
          <w:bCs/>
          <w:sz w:val="20"/>
          <w:szCs w:val="20"/>
        </w:rPr>
        <w:t>。財務分析や節税対策が得意な税理士やFPなどとプロジェクト運営</w:t>
      </w:r>
      <w:r w:rsidRPr="00BE2916">
        <w:rPr>
          <w:rFonts w:ascii="Meiryo UI" w:eastAsia="Meiryo UI" w:hAnsi="Meiryo UI" w:hint="eastAsia"/>
          <w:bCs/>
          <w:sz w:val="20"/>
          <w:szCs w:val="20"/>
        </w:rPr>
        <w:t>するので</w:t>
      </w:r>
      <w:r w:rsidRPr="00BE2916">
        <w:rPr>
          <w:rFonts w:ascii="Meiryo UI" w:eastAsia="Meiryo UI" w:hAnsi="Meiryo UI"/>
          <w:bCs/>
          <w:sz w:val="20"/>
          <w:szCs w:val="20"/>
        </w:rPr>
        <w:t>、法人設立後</w:t>
      </w:r>
      <w:r w:rsidRPr="00BE2916">
        <w:rPr>
          <w:rFonts w:ascii="Meiryo UI" w:eastAsia="Meiryo UI" w:hAnsi="Meiryo UI" w:hint="eastAsia"/>
          <w:bCs/>
          <w:sz w:val="20"/>
          <w:szCs w:val="20"/>
        </w:rPr>
        <w:t>の</w:t>
      </w:r>
      <w:r w:rsidRPr="00BE2916">
        <w:rPr>
          <w:rFonts w:ascii="Meiryo UI" w:eastAsia="Meiryo UI" w:hAnsi="Meiryo UI"/>
          <w:bCs/>
          <w:sz w:val="20"/>
          <w:szCs w:val="20"/>
        </w:rPr>
        <w:t>フォローアップも安心です 。</w:t>
      </w:r>
    </w:p>
    <w:p w14:paraId="58B26DEA" w14:textId="77777777" w:rsidR="00BE2916" w:rsidRPr="00BE2916" w:rsidRDefault="00BE2916" w:rsidP="00BE2916">
      <w:pPr>
        <w:pStyle w:val="a3"/>
        <w:spacing w:before="14"/>
        <w:rPr>
          <w:rFonts w:ascii="Meiryo UI" w:eastAsia="Meiryo UI" w:hAnsi="Meiryo UI"/>
          <w:bCs/>
          <w:sz w:val="16"/>
          <w:szCs w:val="16"/>
        </w:rPr>
      </w:pPr>
    </w:p>
    <w:p w14:paraId="023CB75E" w14:textId="36C66B3E" w:rsidR="00325452" w:rsidRPr="00387548" w:rsidRDefault="00A257EC" w:rsidP="00320BF7">
      <w:pPr>
        <w:pStyle w:val="a3"/>
        <w:spacing w:before="14"/>
        <w:rPr>
          <w:rFonts w:ascii="Meiryo UI" w:eastAsia="Meiryo UI" w:hAnsi="Meiryo UI"/>
          <w:b/>
          <w:color w:val="AA3F3C"/>
          <w:sz w:val="20"/>
          <w:szCs w:val="20"/>
        </w:rPr>
      </w:pPr>
      <w:r w:rsidRPr="00387548">
        <w:rPr>
          <w:rFonts w:ascii="Meiryo UI" w:eastAsia="Meiryo UI" w:hAnsi="Meiryo UI" w:hint="eastAsia"/>
          <w:bCs/>
          <w:color w:val="AA3F3C"/>
          <w:sz w:val="20"/>
          <w:szCs w:val="20"/>
        </w:rPr>
        <w:t>【</w:t>
      </w:r>
      <w:r w:rsidR="00325452" w:rsidRPr="00387548">
        <w:rPr>
          <w:rFonts w:ascii="Meiryo UI" w:eastAsia="Meiryo UI" w:hAnsi="Meiryo UI" w:hint="eastAsia"/>
          <w:b/>
          <w:color w:val="AA3F3C"/>
          <w:sz w:val="20"/>
          <w:szCs w:val="20"/>
        </w:rPr>
        <w:t>リタイアプランニング</w:t>
      </w:r>
      <w:r w:rsidRPr="00387548">
        <w:rPr>
          <w:rFonts w:ascii="Meiryo UI" w:eastAsia="Meiryo UI" w:hAnsi="Meiryo UI" w:hint="eastAsia"/>
          <w:b/>
          <w:color w:val="AA3F3C"/>
          <w:sz w:val="20"/>
          <w:szCs w:val="20"/>
        </w:rPr>
        <w:t>】</w:t>
      </w:r>
    </w:p>
    <w:p w14:paraId="2468B955" w14:textId="502F9561" w:rsidR="00D14A48" w:rsidRPr="00BE2916" w:rsidRDefault="00F12BD4" w:rsidP="00F12BD4">
      <w:pPr>
        <w:pStyle w:val="a3"/>
        <w:spacing w:before="14"/>
        <w:ind w:firstLineChars="100" w:firstLine="200"/>
        <w:rPr>
          <w:rFonts w:ascii="Meiryo UI" w:eastAsia="Meiryo UI" w:hAnsi="Meiryo UI"/>
          <w:bCs/>
          <w:sz w:val="20"/>
          <w:szCs w:val="20"/>
        </w:rPr>
      </w:pPr>
      <w:r w:rsidRPr="00BE2916">
        <w:rPr>
          <w:rFonts w:ascii="Meiryo UI" w:eastAsia="Meiryo UI" w:hAnsi="Meiryo UI"/>
          <w:bCs/>
          <w:sz w:val="20"/>
          <w:szCs w:val="20"/>
        </w:rPr>
        <w:t>99歳までの資産の推移分析や年金の試算をし</w:t>
      </w:r>
      <w:r w:rsidRPr="00BE2916">
        <w:rPr>
          <w:rFonts w:ascii="Meiryo UI" w:eastAsia="Meiryo UI" w:hAnsi="Meiryo UI" w:hint="eastAsia"/>
          <w:bCs/>
          <w:sz w:val="20"/>
          <w:szCs w:val="20"/>
        </w:rPr>
        <w:t>、</w:t>
      </w:r>
      <w:r w:rsidRPr="00BE2916">
        <w:rPr>
          <w:rFonts w:ascii="Meiryo UI" w:eastAsia="Meiryo UI" w:hAnsi="Meiryo UI"/>
          <w:bCs/>
          <w:sz w:val="20"/>
          <w:szCs w:val="20"/>
        </w:rPr>
        <w:t>リタイアメントビジョンのカウンセリング結果から割り出したプランニングとサポートが受けられます。実現に向けた長期アフターサポートも充実しています</w:t>
      </w:r>
      <w:r w:rsidRPr="00BE2916">
        <w:rPr>
          <w:rFonts w:ascii="Meiryo UI" w:eastAsia="Meiryo UI" w:hAnsi="Meiryo UI" w:hint="eastAsia"/>
          <w:bCs/>
          <w:sz w:val="20"/>
          <w:szCs w:val="20"/>
        </w:rPr>
        <w:t>。</w:t>
      </w:r>
    </w:p>
    <w:p w14:paraId="4C828F3E" w14:textId="77777777" w:rsidR="00BE2916" w:rsidRPr="00BE2916" w:rsidRDefault="00BE2916" w:rsidP="00BE2916">
      <w:pPr>
        <w:pStyle w:val="a3"/>
        <w:spacing w:before="14"/>
        <w:rPr>
          <w:rFonts w:ascii="Meiryo UI" w:eastAsia="Meiryo UI" w:hAnsi="Meiryo UI"/>
          <w:bCs/>
          <w:sz w:val="16"/>
          <w:szCs w:val="16"/>
        </w:rPr>
      </w:pPr>
    </w:p>
    <w:p w14:paraId="64D79335" w14:textId="6A6A6538" w:rsidR="00325452" w:rsidRPr="00387548" w:rsidRDefault="00A257EC" w:rsidP="00320BF7">
      <w:pPr>
        <w:pStyle w:val="a3"/>
        <w:spacing w:before="14"/>
        <w:rPr>
          <w:rFonts w:ascii="Meiryo UI" w:eastAsia="Meiryo UI" w:hAnsi="Meiryo UI"/>
          <w:b/>
          <w:color w:val="AA3F3C"/>
          <w:sz w:val="20"/>
          <w:szCs w:val="20"/>
        </w:rPr>
      </w:pPr>
      <w:r w:rsidRPr="00387548">
        <w:rPr>
          <w:rFonts w:ascii="Meiryo UI" w:eastAsia="Meiryo UI" w:hAnsi="Meiryo UI" w:hint="eastAsia"/>
          <w:bCs/>
          <w:color w:val="AA3F3C"/>
          <w:sz w:val="20"/>
          <w:szCs w:val="20"/>
        </w:rPr>
        <w:t>【</w:t>
      </w:r>
      <w:r w:rsidR="00325452" w:rsidRPr="00387548">
        <w:rPr>
          <w:rFonts w:ascii="Meiryo UI" w:eastAsia="Meiryo UI" w:hAnsi="Meiryo UI" w:hint="eastAsia"/>
          <w:b/>
          <w:color w:val="AA3F3C"/>
          <w:sz w:val="20"/>
          <w:szCs w:val="20"/>
        </w:rPr>
        <w:t>保険診断・保障構築</w:t>
      </w:r>
      <w:r w:rsidRPr="00387548">
        <w:rPr>
          <w:rFonts w:ascii="Meiryo UI" w:eastAsia="Meiryo UI" w:hAnsi="Meiryo UI" w:hint="eastAsia"/>
          <w:b/>
          <w:color w:val="AA3F3C"/>
          <w:sz w:val="20"/>
          <w:szCs w:val="20"/>
        </w:rPr>
        <w:t>】</w:t>
      </w:r>
    </w:p>
    <w:p w14:paraId="2A220A93" w14:textId="47BE11AB" w:rsidR="00D14A48" w:rsidRPr="00BE2916" w:rsidRDefault="00D1639D" w:rsidP="00D1639D">
      <w:pPr>
        <w:pStyle w:val="a3"/>
        <w:spacing w:before="14"/>
        <w:ind w:firstLineChars="100" w:firstLine="200"/>
        <w:rPr>
          <w:rFonts w:ascii="Meiryo UI" w:eastAsia="Meiryo UI" w:hAnsi="Meiryo UI"/>
          <w:bCs/>
          <w:sz w:val="20"/>
          <w:szCs w:val="20"/>
        </w:rPr>
      </w:pPr>
      <w:r w:rsidRPr="00BE2916">
        <w:rPr>
          <w:rFonts w:ascii="Meiryo UI" w:eastAsia="Meiryo UI" w:hAnsi="Meiryo UI" w:hint="eastAsia"/>
          <w:bCs/>
          <w:sz w:val="20"/>
          <w:szCs w:val="20"/>
        </w:rPr>
        <w:t>保険</w:t>
      </w:r>
      <w:r w:rsidRPr="00BE2916">
        <w:rPr>
          <w:rFonts w:ascii="Meiryo UI" w:eastAsia="Meiryo UI" w:hAnsi="Meiryo UI"/>
          <w:bCs/>
          <w:sz w:val="20"/>
          <w:szCs w:val="20"/>
        </w:rPr>
        <w:t>商品の</w:t>
      </w:r>
      <w:r w:rsidRPr="00BE2916">
        <w:rPr>
          <w:rFonts w:ascii="Meiryo UI" w:eastAsia="Meiryo UI" w:hAnsi="Meiryo UI" w:hint="eastAsia"/>
          <w:bCs/>
          <w:sz w:val="20"/>
          <w:szCs w:val="20"/>
        </w:rPr>
        <w:t>ご</w:t>
      </w:r>
      <w:r w:rsidRPr="00BE2916">
        <w:rPr>
          <w:rFonts w:ascii="Meiryo UI" w:eastAsia="Meiryo UI" w:hAnsi="Meiryo UI"/>
          <w:bCs/>
          <w:sz w:val="20"/>
          <w:szCs w:val="20"/>
        </w:rPr>
        <w:t>提案で</w:t>
      </w:r>
      <w:r w:rsidRPr="00BE2916">
        <w:rPr>
          <w:rFonts w:ascii="Meiryo UI" w:eastAsia="Meiryo UI" w:hAnsi="Meiryo UI" w:hint="eastAsia"/>
          <w:bCs/>
          <w:sz w:val="20"/>
          <w:szCs w:val="20"/>
        </w:rPr>
        <w:t>はありません。</w:t>
      </w:r>
      <w:r w:rsidRPr="00BE2916">
        <w:rPr>
          <w:rFonts w:ascii="Meiryo UI" w:eastAsia="Meiryo UI" w:hAnsi="Meiryo UI"/>
          <w:bCs/>
          <w:sz w:val="20"/>
          <w:szCs w:val="20"/>
        </w:rPr>
        <w:t>今後30年間のライフプランから逆算し、人生のリスク（死亡・病気・長生きや損害保険から学資構築まで）を分析した保障</w:t>
      </w:r>
      <w:r w:rsidRPr="00BE2916">
        <w:rPr>
          <w:rFonts w:ascii="Meiryo UI" w:eastAsia="Meiryo UI" w:hAnsi="Meiryo UI" w:hint="eastAsia"/>
          <w:bCs/>
          <w:sz w:val="20"/>
          <w:szCs w:val="20"/>
        </w:rPr>
        <w:t>を</w:t>
      </w:r>
      <w:r w:rsidRPr="00BE2916">
        <w:rPr>
          <w:rFonts w:ascii="Meiryo UI" w:eastAsia="Meiryo UI" w:hAnsi="Meiryo UI"/>
          <w:bCs/>
          <w:sz w:val="20"/>
          <w:szCs w:val="20"/>
        </w:rPr>
        <w:t>構築</w:t>
      </w:r>
      <w:r w:rsidRPr="00BE2916">
        <w:rPr>
          <w:rFonts w:ascii="Meiryo UI" w:eastAsia="Meiryo UI" w:hAnsi="Meiryo UI" w:hint="eastAsia"/>
          <w:bCs/>
          <w:sz w:val="20"/>
          <w:szCs w:val="20"/>
        </w:rPr>
        <w:t>すると共に、</w:t>
      </w:r>
      <w:r w:rsidRPr="00BE2916">
        <w:rPr>
          <w:rFonts w:ascii="Meiryo UI" w:eastAsia="Meiryo UI" w:hAnsi="Meiryo UI"/>
          <w:bCs/>
          <w:sz w:val="20"/>
          <w:szCs w:val="20"/>
        </w:rPr>
        <w:t>最適な保険</w:t>
      </w:r>
      <w:r w:rsidRPr="00BE2916">
        <w:rPr>
          <w:rFonts w:ascii="Meiryo UI" w:eastAsia="Meiryo UI" w:hAnsi="Meiryo UI" w:hint="eastAsia"/>
          <w:bCs/>
          <w:sz w:val="20"/>
          <w:szCs w:val="20"/>
        </w:rPr>
        <w:t>の</w:t>
      </w:r>
      <w:r w:rsidRPr="00BE2916">
        <w:rPr>
          <w:rFonts w:ascii="Meiryo UI" w:eastAsia="Meiryo UI" w:hAnsi="Meiryo UI"/>
          <w:bCs/>
          <w:sz w:val="20"/>
          <w:szCs w:val="20"/>
        </w:rPr>
        <w:t>見直し</w:t>
      </w:r>
      <w:r w:rsidRPr="00BE2916">
        <w:rPr>
          <w:rFonts w:ascii="Meiryo UI" w:eastAsia="Meiryo UI" w:hAnsi="Meiryo UI" w:hint="eastAsia"/>
          <w:bCs/>
          <w:sz w:val="20"/>
          <w:szCs w:val="20"/>
        </w:rPr>
        <w:t>もできます</w:t>
      </w:r>
      <w:r w:rsidRPr="00BE2916">
        <w:rPr>
          <w:rFonts w:ascii="Meiryo UI" w:eastAsia="Meiryo UI" w:hAnsi="Meiryo UI"/>
          <w:bCs/>
          <w:sz w:val="20"/>
          <w:szCs w:val="20"/>
        </w:rPr>
        <w:t>。</w:t>
      </w:r>
    </w:p>
    <w:p w14:paraId="61B8A649" w14:textId="77777777" w:rsidR="00BE2916" w:rsidRPr="00BE2916" w:rsidRDefault="00BE2916" w:rsidP="00BE2916">
      <w:pPr>
        <w:pStyle w:val="a3"/>
        <w:spacing w:before="14"/>
        <w:rPr>
          <w:rFonts w:ascii="Meiryo UI" w:eastAsia="Meiryo UI" w:hAnsi="Meiryo UI"/>
          <w:bCs/>
          <w:sz w:val="16"/>
          <w:szCs w:val="16"/>
        </w:rPr>
      </w:pPr>
    </w:p>
    <w:p w14:paraId="6BF96631" w14:textId="3D758ACD" w:rsidR="00325452" w:rsidRPr="00387548" w:rsidRDefault="00A257EC" w:rsidP="00320BF7">
      <w:pPr>
        <w:pStyle w:val="a3"/>
        <w:spacing w:before="14"/>
        <w:rPr>
          <w:rFonts w:ascii="Meiryo UI" w:eastAsia="Meiryo UI" w:hAnsi="Meiryo UI"/>
          <w:b/>
          <w:color w:val="AA3F3C"/>
          <w:sz w:val="20"/>
          <w:szCs w:val="20"/>
        </w:rPr>
      </w:pPr>
      <w:r w:rsidRPr="00387548">
        <w:rPr>
          <w:rFonts w:ascii="Meiryo UI" w:eastAsia="Meiryo UI" w:hAnsi="Meiryo UI" w:hint="eastAsia"/>
          <w:bCs/>
          <w:color w:val="AA3F3C"/>
          <w:sz w:val="20"/>
          <w:szCs w:val="20"/>
        </w:rPr>
        <w:t>【</w:t>
      </w:r>
      <w:r w:rsidR="00325452" w:rsidRPr="00387548">
        <w:rPr>
          <w:rFonts w:ascii="Meiryo UI" w:eastAsia="Meiryo UI" w:hAnsi="Meiryo UI" w:hint="eastAsia"/>
          <w:b/>
          <w:color w:val="AA3F3C"/>
          <w:sz w:val="20"/>
          <w:szCs w:val="20"/>
        </w:rPr>
        <w:t>投資分析・資産運用プラン</w:t>
      </w:r>
      <w:r w:rsidRPr="00387548">
        <w:rPr>
          <w:rFonts w:ascii="Meiryo UI" w:eastAsia="Meiryo UI" w:hAnsi="Meiryo UI" w:hint="eastAsia"/>
          <w:b/>
          <w:color w:val="AA3F3C"/>
          <w:sz w:val="20"/>
          <w:szCs w:val="20"/>
        </w:rPr>
        <w:t>】</w:t>
      </w:r>
    </w:p>
    <w:p w14:paraId="4CFC58F5" w14:textId="03D01E35" w:rsidR="00D14A48" w:rsidRPr="00BE2916" w:rsidRDefault="00AE634D" w:rsidP="00AE634D">
      <w:pPr>
        <w:pStyle w:val="a3"/>
        <w:spacing w:before="14"/>
        <w:ind w:firstLineChars="100" w:firstLine="200"/>
        <w:rPr>
          <w:rFonts w:ascii="Meiryo UI" w:eastAsia="Meiryo UI" w:hAnsi="Meiryo UI"/>
          <w:bCs/>
          <w:sz w:val="20"/>
          <w:szCs w:val="20"/>
        </w:rPr>
      </w:pPr>
      <w:r w:rsidRPr="00BE2916">
        <w:rPr>
          <w:rFonts w:ascii="Meiryo UI" w:eastAsia="Meiryo UI" w:hAnsi="Meiryo UI"/>
          <w:bCs/>
          <w:sz w:val="20"/>
          <w:szCs w:val="20"/>
        </w:rPr>
        <w:t>現在保有する資産</w:t>
      </w:r>
      <w:r w:rsidR="00AF63FD" w:rsidRPr="00BE2916">
        <w:rPr>
          <w:rFonts w:ascii="Meiryo UI" w:eastAsia="Meiryo UI" w:hAnsi="Meiryo UI" w:hint="eastAsia"/>
          <w:bCs/>
          <w:sz w:val="20"/>
          <w:szCs w:val="20"/>
        </w:rPr>
        <w:t>を</w:t>
      </w:r>
      <w:r w:rsidRPr="00BE2916">
        <w:rPr>
          <w:rFonts w:ascii="Meiryo UI" w:eastAsia="Meiryo UI" w:hAnsi="Meiryo UI"/>
          <w:bCs/>
          <w:sz w:val="20"/>
          <w:szCs w:val="20"/>
        </w:rPr>
        <w:t>分析</w:t>
      </w:r>
      <w:r w:rsidRPr="00BE2916">
        <w:rPr>
          <w:rFonts w:ascii="Meiryo UI" w:eastAsia="Meiryo UI" w:hAnsi="Meiryo UI" w:hint="eastAsia"/>
          <w:bCs/>
          <w:sz w:val="20"/>
          <w:szCs w:val="20"/>
        </w:rPr>
        <w:t>し、</w:t>
      </w:r>
      <w:r w:rsidR="00AF63FD" w:rsidRPr="00BE2916">
        <w:rPr>
          <w:rFonts w:ascii="Meiryo UI" w:eastAsia="Meiryo UI" w:hAnsi="Meiryo UI"/>
          <w:bCs/>
          <w:sz w:val="20"/>
          <w:szCs w:val="20"/>
        </w:rPr>
        <w:t>30年間のライフプランと資産のシミュレーションから逆算</w:t>
      </w:r>
      <w:r w:rsidR="00AF63FD" w:rsidRPr="00BE2916">
        <w:rPr>
          <w:rFonts w:ascii="Meiryo UI" w:eastAsia="Meiryo UI" w:hAnsi="Meiryo UI" w:hint="eastAsia"/>
          <w:bCs/>
          <w:sz w:val="20"/>
          <w:szCs w:val="20"/>
        </w:rPr>
        <w:t>することで、理</w:t>
      </w:r>
      <w:r w:rsidR="00AF63FD" w:rsidRPr="00BE2916">
        <w:rPr>
          <w:rFonts w:ascii="Meiryo UI" w:eastAsia="Meiryo UI" w:hAnsi="Meiryo UI"/>
          <w:bCs/>
          <w:sz w:val="20"/>
          <w:szCs w:val="20"/>
        </w:rPr>
        <w:t>想の資産規模と構築期間に</w:t>
      </w:r>
      <w:r w:rsidR="00AF63FD" w:rsidRPr="00BE2916">
        <w:rPr>
          <w:rFonts w:ascii="Meiryo UI" w:eastAsia="Meiryo UI" w:hAnsi="Meiryo UI" w:hint="eastAsia"/>
          <w:bCs/>
          <w:sz w:val="20"/>
          <w:szCs w:val="20"/>
        </w:rPr>
        <w:t>見合った投資・運用プランをご提案します。</w:t>
      </w:r>
    </w:p>
    <w:p w14:paraId="62238901" w14:textId="77777777" w:rsidR="00BE2916" w:rsidRPr="00BE2916" w:rsidRDefault="00BE2916" w:rsidP="00BE2916">
      <w:pPr>
        <w:pStyle w:val="a3"/>
        <w:spacing w:before="14"/>
        <w:rPr>
          <w:rFonts w:ascii="Meiryo UI" w:eastAsia="Meiryo UI" w:hAnsi="Meiryo UI"/>
          <w:bCs/>
          <w:sz w:val="16"/>
          <w:szCs w:val="16"/>
        </w:rPr>
      </w:pPr>
    </w:p>
    <w:p w14:paraId="55472DCA" w14:textId="6C9DF7A4" w:rsidR="00325452" w:rsidRPr="00387548" w:rsidRDefault="00A257EC" w:rsidP="00320BF7">
      <w:pPr>
        <w:pStyle w:val="a3"/>
        <w:spacing w:before="14"/>
        <w:rPr>
          <w:rFonts w:ascii="Meiryo UI" w:eastAsia="Meiryo UI" w:hAnsi="Meiryo UI"/>
          <w:b/>
          <w:color w:val="AA3F3C"/>
          <w:sz w:val="20"/>
          <w:szCs w:val="20"/>
        </w:rPr>
      </w:pPr>
      <w:r w:rsidRPr="00387548">
        <w:rPr>
          <w:rFonts w:ascii="Meiryo UI" w:eastAsia="Meiryo UI" w:hAnsi="Meiryo UI" w:hint="eastAsia"/>
          <w:bCs/>
          <w:color w:val="AA3F3C"/>
          <w:sz w:val="20"/>
          <w:szCs w:val="20"/>
        </w:rPr>
        <w:t>【</w:t>
      </w:r>
      <w:r w:rsidR="00325452" w:rsidRPr="00387548">
        <w:rPr>
          <w:rFonts w:ascii="Meiryo UI" w:eastAsia="Meiryo UI" w:hAnsi="Meiryo UI" w:hint="eastAsia"/>
          <w:b/>
          <w:color w:val="AA3F3C"/>
          <w:sz w:val="20"/>
          <w:szCs w:val="20"/>
        </w:rPr>
        <w:t>相続診断・分析</w:t>
      </w:r>
      <w:r w:rsidRPr="00387548">
        <w:rPr>
          <w:rFonts w:ascii="Meiryo UI" w:eastAsia="Meiryo UI" w:hAnsi="Meiryo UI" w:hint="eastAsia"/>
          <w:b/>
          <w:color w:val="AA3F3C"/>
          <w:sz w:val="20"/>
          <w:szCs w:val="20"/>
        </w:rPr>
        <w:t>】</w:t>
      </w:r>
    </w:p>
    <w:p w14:paraId="40B88058" w14:textId="3EBE96AF" w:rsidR="00D14A48" w:rsidRPr="00BE2916" w:rsidRDefault="00D45C45" w:rsidP="00D45C45">
      <w:pPr>
        <w:pStyle w:val="a3"/>
        <w:spacing w:before="14"/>
        <w:ind w:firstLineChars="100" w:firstLine="200"/>
        <w:rPr>
          <w:rFonts w:ascii="Meiryo UI" w:eastAsia="Meiryo UI" w:hAnsi="Meiryo UI"/>
          <w:bCs/>
          <w:sz w:val="20"/>
          <w:szCs w:val="20"/>
        </w:rPr>
      </w:pPr>
      <w:r w:rsidRPr="00BE2916">
        <w:rPr>
          <w:rFonts w:ascii="Meiryo UI" w:eastAsia="Meiryo UI" w:hAnsi="Meiryo UI" w:hint="eastAsia"/>
          <w:bCs/>
          <w:sz w:val="20"/>
          <w:szCs w:val="20"/>
        </w:rPr>
        <w:t>相続に関するご相談や分析、税金対策などを、</w:t>
      </w:r>
      <w:r w:rsidRPr="00BE2916">
        <w:rPr>
          <w:rFonts w:ascii="Meiryo UI" w:eastAsia="Meiryo UI" w:hAnsi="Meiryo UI"/>
          <w:bCs/>
          <w:sz w:val="20"/>
          <w:szCs w:val="20"/>
        </w:rPr>
        <w:t>会計士</w:t>
      </w:r>
      <w:r w:rsidRPr="00BE2916">
        <w:rPr>
          <w:rFonts w:ascii="Meiryo UI" w:eastAsia="Meiryo UI" w:hAnsi="Meiryo UI" w:hint="eastAsia"/>
          <w:bCs/>
          <w:sz w:val="20"/>
          <w:szCs w:val="20"/>
        </w:rPr>
        <w:t>・</w:t>
      </w:r>
      <w:r w:rsidRPr="00BE2916">
        <w:rPr>
          <w:rFonts w:ascii="Meiryo UI" w:eastAsia="Meiryo UI" w:hAnsi="Meiryo UI"/>
          <w:bCs/>
          <w:sz w:val="20"/>
          <w:szCs w:val="20"/>
        </w:rPr>
        <w:t>弁護士</w:t>
      </w:r>
      <w:r w:rsidRPr="00BE2916">
        <w:rPr>
          <w:rFonts w:ascii="Meiryo UI" w:eastAsia="Meiryo UI" w:hAnsi="Meiryo UI" w:hint="eastAsia"/>
          <w:bCs/>
          <w:sz w:val="20"/>
          <w:szCs w:val="20"/>
        </w:rPr>
        <w:t>・</w:t>
      </w:r>
      <w:r w:rsidRPr="00BE2916">
        <w:rPr>
          <w:rFonts w:ascii="Meiryo UI" w:eastAsia="Meiryo UI" w:hAnsi="Meiryo UI"/>
          <w:bCs/>
          <w:sz w:val="20"/>
          <w:szCs w:val="20"/>
        </w:rPr>
        <w:t>司法書士など</w:t>
      </w:r>
      <w:r w:rsidRPr="00BE2916">
        <w:rPr>
          <w:rFonts w:ascii="Meiryo UI" w:eastAsia="Meiryo UI" w:hAnsi="Meiryo UI" w:hint="eastAsia"/>
          <w:bCs/>
          <w:sz w:val="20"/>
          <w:szCs w:val="20"/>
        </w:rPr>
        <w:t>のお金や法律の専門家</w:t>
      </w:r>
      <w:r w:rsidRPr="00BE2916">
        <w:rPr>
          <w:rFonts w:ascii="Meiryo UI" w:eastAsia="Meiryo UI" w:hAnsi="Meiryo UI"/>
          <w:bCs/>
          <w:sz w:val="20"/>
          <w:szCs w:val="20"/>
        </w:rPr>
        <w:t>を含めたプロジェクト方式でサポート</w:t>
      </w:r>
      <w:r w:rsidRPr="00BE2916">
        <w:rPr>
          <w:rFonts w:ascii="Meiryo UI" w:eastAsia="Meiryo UI" w:hAnsi="Meiryo UI" w:hint="eastAsia"/>
          <w:bCs/>
          <w:sz w:val="20"/>
          <w:szCs w:val="20"/>
        </w:rPr>
        <w:t>いたします</w:t>
      </w:r>
      <w:r w:rsidRPr="00BE2916">
        <w:rPr>
          <w:rFonts w:ascii="Meiryo UI" w:eastAsia="Meiryo UI" w:hAnsi="Meiryo UI"/>
          <w:bCs/>
          <w:sz w:val="20"/>
          <w:szCs w:val="20"/>
        </w:rPr>
        <w:t>。</w:t>
      </w:r>
    </w:p>
    <w:p w14:paraId="30A79084" w14:textId="77777777" w:rsidR="00BE2916" w:rsidRPr="00BE2916" w:rsidRDefault="00BE2916" w:rsidP="00BE2916">
      <w:pPr>
        <w:pStyle w:val="a3"/>
        <w:spacing w:before="14"/>
        <w:rPr>
          <w:rFonts w:ascii="Meiryo UI" w:eastAsia="Meiryo UI" w:hAnsi="Meiryo UI"/>
          <w:bCs/>
          <w:sz w:val="16"/>
          <w:szCs w:val="16"/>
        </w:rPr>
      </w:pPr>
    </w:p>
    <w:p w14:paraId="1BFD6021" w14:textId="116CA575" w:rsidR="00325452" w:rsidRPr="00387548" w:rsidRDefault="00A257EC" w:rsidP="00320BF7">
      <w:pPr>
        <w:pStyle w:val="a3"/>
        <w:spacing w:before="14"/>
        <w:rPr>
          <w:rFonts w:ascii="Meiryo UI" w:eastAsia="Meiryo UI" w:hAnsi="Meiryo UI"/>
          <w:b/>
          <w:color w:val="C00000"/>
          <w:sz w:val="20"/>
          <w:szCs w:val="20"/>
        </w:rPr>
      </w:pPr>
      <w:r w:rsidRPr="00387548">
        <w:rPr>
          <w:rFonts w:ascii="Meiryo UI" w:eastAsia="Meiryo UI" w:hAnsi="Meiryo UI" w:hint="eastAsia"/>
          <w:bCs/>
          <w:color w:val="C00000"/>
          <w:sz w:val="20"/>
          <w:szCs w:val="20"/>
        </w:rPr>
        <w:t>【</w:t>
      </w:r>
      <w:r w:rsidR="00D45C45" w:rsidRPr="00387548">
        <w:rPr>
          <w:rFonts w:ascii="Meiryo UI" w:eastAsia="Meiryo UI" w:hAnsi="Meiryo UI" w:hint="eastAsia"/>
          <w:b/>
          <w:color w:val="C00000"/>
          <w:sz w:val="20"/>
          <w:szCs w:val="20"/>
        </w:rPr>
        <w:t>事業</w:t>
      </w:r>
      <w:r w:rsidR="00325452" w:rsidRPr="00387548">
        <w:rPr>
          <w:rFonts w:ascii="Meiryo UI" w:eastAsia="Meiryo UI" w:hAnsi="Meiryo UI" w:hint="eastAsia"/>
          <w:b/>
          <w:color w:val="C00000"/>
          <w:sz w:val="20"/>
          <w:szCs w:val="20"/>
        </w:rPr>
        <w:t>継承・売却・M</w:t>
      </w:r>
      <w:r w:rsidR="00325452" w:rsidRPr="00387548">
        <w:rPr>
          <w:rFonts w:ascii="Meiryo UI" w:eastAsia="Meiryo UI" w:hAnsi="Meiryo UI"/>
          <w:b/>
          <w:color w:val="C00000"/>
          <w:sz w:val="20"/>
          <w:szCs w:val="20"/>
        </w:rPr>
        <w:t>&amp;A</w:t>
      </w:r>
      <w:r w:rsidRPr="00387548">
        <w:rPr>
          <w:rFonts w:ascii="Meiryo UI" w:eastAsia="Meiryo UI" w:hAnsi="Meiryo UI" w:hint="eastAsia"/>
          <w:b/>
          <w:color w:val="C00000"/>
          <w:sz w:val="20"/>
          <w:szCs w:val="20"/>
        </w:rPr>
        <w:t>】</w:t>
      </w:r>
    </w:p>
    <w:p w14:paraId="1D770C70" w14:textId="0314A6E6" w:rsidR="00D14A48" w:rsidRDefault="00FF4EEA" w:rsidP="00D14A48">
      <w:pPr>
        <w:pStyle w:val="a3"/>
        <w:spacing w:before="14"/>
        <w:ind w:firstLineChars="100" w:firstLine="200"/>
        <w:rPr>
          <w:rFonts w:ascii="Meiryo UI" w:eastAsia="Meiryo UI" w:hAnsi="Meiryo UI"/>
          <w:bCs/>
          <w:sz w:val="20"/>
          <w:szCs w:val="20"/>
        </w:rPr>
      </w:pPr>
      <w:r w:rsidRPr="00BE2916">
        <w:rPr>
          <w:rFonts w:ascii="Meiryo UI" w:eastAsia="Meiryo UI" w:hAnsi="Meiryo UI" w:hint="eastAsia"/>
          <w:bCs/>
          <w:sz w:val="20"/>
          <w:szCs w:val="20"/>
        </w:rPr>
        <w:t>医院売却や</w:t>
      </w:r>
      <w:r w:rsidRPr="00BE2916">
        <w:rPr>
          <w:rFonts w:ascii="Meiryo UI" w:eastAsia="Meiryo UI" w:hAnsi="Meiryo UI"/>
          <w:bCs/>
          <w:sz w:val="20"/>
          <w:szCs w:val="20"/>
        </w:rPr>
        <w:t>希望の継承を検討</w:t>
      </w:r>
      <w:r w:rsidRPr="00BE2916">
        <w:rPr>
          <w:rFonts w:ascii="Meiryo UI" w:eastAsia="Meiryo UI" w:hAnsi="Meiryo UI" w:hint="eastAsia"/>
          <w:bCs/>
          <w:sz w:val="20"/>
          <w:szCs w:val="20"/>
        </w:rPr>
        <w:t>できるよう、</w:t>
      </w:r>
      <w:r w:rsidR="00D14A48" w:rsidRPr="00BE2916">
        <w:rPr>
          <w:rFonts w:ascii="Meiryo UI" w:eastAsia="Meiryo UI" w:hAnsi="Meiryo UI"/>
          <w:bCs/>
          <w:sz w:val="20"/>
          <w:szCs w:val="20"/>
        </w:rPr>
        <w:t>売却プラン</w:t>
      </w:r>
      <w:r w:rsidRPr="00BE2916">
        <w:rPr>
          <w:rFonts w:ascii="Meiryo UI" w:eastAsia="Meiryo UI" w:hAnsi="Meiryo UI" w:hint="eastAsia"/>
          <w:bCs/>
          <w:sz w:val="20"/>
          <w:szCs w:val="20"/>
        </w:rPr>
        <w:t>を</w:t>
      </w:r>
      <w:r w:rsidR="00D14A48" w:rsidRPr="00BE2916">
        <w:rPr>
          <w:rFonts w:ascii="Meiryo UI" w:eastAsia="Meiryo UI" w:hAnsi="Meiryo UI"/>
          <w:bCs/>
          <w:sz w:val="20"/>
          <w:szCs w:val="20"/>
        </w:rPr>
        <w:t>立案</w:t>
      </w:r>
      <w:r w:rsidRPr="00BE2916">
        <w:rPr>
          <w:rFonts w:ascii="Meiryo UI" w:eastAsia="Meiryo UI" w:hAnsi="Meiryo UI" w:hint="eastAsia"/>
          <w:bCs/>
          <w:sz w:val="20"/>
          <w:szCs w:val="20"/>
        </w:rPr>
        <w:t>し</w:t>
      </w:r>
      <w:r w:rsidR="00D45C45" w:rsidRPr="00BE2916">
        <w:rPr>
          <w:rFonts w:ascii="Meiryo UI" w:eastAsia="Meiryo UI" w:hAnsi="Meiryo UI" w:hint="eastAsia"/>
          <w:bCs/>
          <w:sz w:val="20"/>
          <w:szCs w:val="20"/>
        </w:rPr>
        <w:t>、</w:t>
      </w:r>
      <w:r w:rsidR="00D14A48" w:rsidRPr="00BE2916">
        <w:rPr>
          <w:rFonts w:ascii="Meiryo UI" w:eastAsia="Meiryo UI" w:hAnsi="Meiryo UI"/>
          <w:bCs/>
          <w:sz w:val="20"/>
          <w:szCs w:val="20"/>
        </w:rPr>
        <w:t>買主やM&amp;A</w:t>
      </w:r>
      <w:r w:rsidR="00D45C45" w:rsidRPr="00BE2916">
        <w:rPr>
          <w:rFonts w:ascii="Meiryo UI" w:eastAsia="Meiryo UI" w:hAnsi="Meiryo UI" w:hint="eastAsia"/>
          <w:bCs/>
          <w:sz w:val="20"/>
          <w:szCs w:val="20"/>
        </w:rPr>
        <w:t>が可能な</w:t>
      </w:r>
      <w:r w:rsidR="00D14A48" w:rsidRPr="00BE2916">
        <w:rPr>
          <w:rFonts w:ascii="Meiryo UI" w:eastAsia="Meiryo UI" w:hAnsi="Meiryo UI"/>
          <w:bCs/>
          <w:sz w:val="20"/>
          <w:szCs w:val="20"/>
        </w:rPr>
        <w:t>企業</w:t>
      </w:r>
      <w:r w:rsidRPr="00BE2916">
        <w:rPr>
          <w:rFonts w:ascii="Meiryo UI" w:eastAsia="Meiryo UI" w:hAnsi="Meiryo UI" w:hint="eastAsia"/>
          <w:bCs/>
          <w:sz w:val="20"/>
          <w:szCs w:val="20"/>
        </w:rPr>
        <w:t>をご紹介いたします</w:t>
      </w:r>
      <w:r w:rsidR="00D14A48" w:rsidRPr="00BE2916">
        <w:rPr>
          <w:rFonts w:ascii="Meiryo UI" w:eastAsia="Meiryo UI" w:hAnsi="Meiryo UI"/>
          <w:bCs/>
          <w:sz w:val="20"/>
          <w:szCs w:val="20"/>
        </w:rPr>
        <w:t>。</w:t>
      </w:r>
    </w:p>
    <w:p w14:paraId="4A5373EF" w14:textId="2FB30914" w:rsidR="00BE2916" w:rsidRDefault="00BE2916" w:rsidP="00D14A48">
      <w:pPr>
        <w:pStyle w:val="a3"/>
        <w:spacing w:before="14"/>
        <w:ind w:firstLineChars="100" w:firstLine="160"/>
        <w:rPr>
          <w:rFonts w:ascii="Meiryo UI" w:eastAsia="Meiryo UI" w:hAnsi="Meiryo UI"/>
          <w:bCs/>
          <w:sz w:val="16"/>
          <w:szCs w:val="16"/>
        </w:rPr>
      </w:pPr>
    </w:p>
    <w:p w14:paraId="02700D53" w14:textId="77777777" w:rsidR="00BE2916" w:rsidRPr="00BE2916" w:rsidRDefault="00BE2916" w:rsidP="00D14A48">
      <w:pPr>
        <w:pStyle w:val="a3"/>
        <w:spacing w:before="14"/>
        <w:ind w:firstLineChars="100" w:firstLine="160"/>
        <w:rPr>
          <w:rFonts w:ascii="Meiryo UI" w:eastAsia="Meiryo UI" w:hAnsi="Meiryo UI"/>
          <w:bCs/>
          <w:sz w:val="16"/>
          <w:szCs w:val="16"/>
        </w:rPr>
      </w:pPr>
    </w:p>
    <w:p w14:paraId="658061ED" w14:textId="0E9ACB51" w:rsidR="002E2D6D" w:rsidRDefault="002E2D6D" w:rsidP="002E2D6D">
      <w:pPr>
        <w:pStyle w:val="a3"/>
        <w:spacing w:before="14"/>
        <w:jc w:val="center"/>
        <w:rPr>
          <w:rFonts w:ascii="Meiryo UI" w:eastAsia="Meiryo UI" w:hAnsi="Meiryo UI"/>
        </w:rPr>
      </w:pPr>
      <w:r>
        <w:rPr>
          <w:rFonts w:ascii="Meiryo UI" w:eastAsia="Meiryo UI" w:hAnsi="Meiryo UI"/>
          <w:noProof/>
        </w:rPr>
        <w:drawing>
          <wp:inline distT="0" distB="0" distL="0" distR="0" wp14:anchorId="477571FB" wp14:editId="49864B0A">
            <wp:extent cx="5082540" cy="5497332"/>
            <wp:effectExtent l="0" t="0" r="3810" b="825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rotWithShape="1">
                    <a:blip r:embed="rId9">
                      <a:extLst>
                        <a:ext uri="{28A0092B-C50C-407E-A947-70E740481C1C}">
                          <a14:useLocalDpi xmlns:a14="http://schemas.microsoft.com/office/drawing/2010/main" val="0"/>
                        </a:ext>
                      </a:extLst>
                    </a:blip>
                    <a:srcRect b="3857"/>
                    <a:stretch/>
                  </pic:blipFill>
                  <pic:spPr bwMode="auto">
                    <a:xfrm>
                      <a:off x="0" y="0"/>
                      <a:ext cx="5143447" cy="5563210"/>
                    </a:xfrm>
                    <a:prstGeom prst="rect">
                      <a:avLst/>
                    </a:prstGeom>
                    <a:ln>
                      <a:noFill/>
                    </a:ln>
                    <a:extLst>
                      <a:ext uri="{53640926-AAD7-44D8-BBD7-CCE9431645EC}">
                        <a14:shadowObscured xmlns:a14="http://schemas.microsoft.com/office/drawing/2010/main"/>
                      </a:ext>
                    </a:extLst>
                  </pic:spPr>
                </pic:pic>
              </a:graphicData>
            </a:graphic>
          </wp:inline>
        </w:drawing>
      </w:r>
    </w:p>
    <w:p w14:paraId="3384500B" w14:textId="56D11066" w:rsidR="00AF3084" w:rsidRPr="00635B79" w:rsidRDefault="00AF3084">
      <w:pPr>
        <w:pStyle w:val="a3"/>
        <w:spacing w:before="14"/>
        <w:rPr>
          <w:rFonts w:ascii="Meiryo UI" w:eastAsia="Meiryo UI" w:hAnsi="Meiryo UI"/>
          <w:sz w:val="16"/>
          <w:szCs w:val="16"/>
        </w:rPr>
      </w:pPr>
    </w:p>
    <w:p w14:paraId="456B2A72" w14:textId="067DE13F" w:rsidR="00325452" w:rsidRPr="00387548" w:rsidRDefault="00325452">
      <w:pPr>
        <w:pStyle w:val="a3"/>
        <w:spacing w:before="14"/>
        <w:rPr>
          <w:rFonts w:ascii="Meiryo UI" w:eastAsia="Meiryo UI" w:hAnsi="Meiryo UI"/>
          <w:color w:val="7C2E2C"/>
        </w:rPr>
      </w:pPr>
      <w:r w:rsidRPr="00387548">
        <w:rPr>
          <w:rFonts w:ascii="Meiryo UI" w:eastAsia="Meiryo UI" w:hAnsi="Meiryo UI" w:hint="eastAsia"/>
          <w:b/>
          <w:color w:val="7C2E2C"/>
        </w:rPr>
        <w:t>■「</w:t>
      </w:r>
      <w:r w:rsidRPr="00387548">
        <w:rPr>
          <w:rFonts w:ascii="Meiryo UI" w:eastAsia="Meiryo UI" w:hAnsi="Meiryo UI"/>
          <w:b/>
          <w:color w:val="7C2E2C"/>
        </w:rPr>
        <w:t>Project Consulting</w:t>
      </w:r>
      <w:r w:rsidRPr="00387548">
        <w:rPr>
          <w:rFonts w:ascii="Meiryo UI" w:eastAsia="Meiryo UI" w:hAnsi="Meiryo UI" w:hint="eastAsia"/>
          <w:b/>
          <w:color w:val="7C2E2C"/>
        </w:rPr>
        <w:t>」のご利用事例</w:t>
      </w:r>
    </w:p>
    <w:p w14:paraId="59ADB245" w14:textId="464CA980" w:rsidR="00325452" w:rsidRPr="00BE2916" w:rsidRDefault="00A257EC">
      <w:pPr>
        <w:pStyle w:val="a3"/>
        <w:spacing w:before="14"/>
        <w:rPr>
          <w:rFonts w:ascii="Meiryo UI" w:eastAsia="Meiryo UI" w:hAnsi="Meiryo UI"/>
          <w:sz w:val="20"/>
          <w:szCs w:val="20"/>
        </w:rPr>
      </w:pPr>
      <w:r>
        <w:rPr>
          <w:rFonts w:ascii="Meiryo UI" w:eastAsia="Meiryo UI" w:hAnsi="Meiryo UI" w:hint="eastAsia"/>
          <w:sz w:val="20"/>
          <w:szCs w:val="20"/>
        </w:rPr>
        <w:t xml:space="preserve">・ </w:t>
      </w:r>
      <w:r w:rsidR="00F75436">
        <w:rPr>
          <w:rFonts w:ascii="Meiryo UI" w:eastAsia="Meiryo UI" w:hAnsi="Meiryo UI" w:hint="eastAsia"/>
          <w:sz w:val="20"/>
          <w:szCs w:val="20"/>
        </w:rPr>
        <w:t>タックスプランニング：30代　勤務医　年収1,000～1,500万円</w:t>
      </w:r>
    </w:p>
    <w:p w14:paraId="430858D8" w14:textId="299270D3" w:rsidR="00635B79" w:rsidRPr="00BE2916" w:rsidRDefault="00685F9D">
      <w:pPr>
        <w:pStyle w:val="a3"/>
        <w:spacing w:before="14"/>
        <w:rPr>
          <w:rFonts w:ascii="Meiryo UI" w:eastAsia="Meiryo UI" w:hAnsi="Meiryo UI"/>
          <w:sz w:val="20"/>
          <w:szCs w:val="20"/>
        </w:rPr>
      </w:pPr>
      <w:r>
        <w:rPr>
          <w:rFonts w:ascii="Meiryo UI" w:eastAsia="Meiryo UI" w:hAnsi="Meiryo UI" w:hint="eastAsia"/>
          <w:sz w:val="20"/>
          <w:szCs w:val="20"/>
        </w:rPr>
        <w:t>（悩み・課題）</w:t>
      </w:r>
      <w:r w:rsidR="00F75436">
        <w:rPr>
          <w:rFonts w:ascii="Meiryo UI" w:eastAsia="Meiryo UI" w:hAnsi="Meiryo UI" w:hint="eastAsia"/>
          <w:sz w:val="20"/>
          <w:szCs w:val="20"/>
        </w:rPr>
        <w:t>研修を終え、年収が1,000万円を超えたあたりから税金が高くなった</w:t>
      </w:r>
      <w:r>
        <w:rPr>
          <w:rFonts w:ascii="Meiryo UI" w:eastAsia="Meiryo UI" w:hAnsi="Meiryo UI" w:hint="eastAsia"/>
          <w:sz w:val="20"/>
          <w:szCs w:val="20"/>
        </w:rPr>
        <w:t>ので、節税対策したい。</w:t>
      </w:r>
    </w:p>
    <w:p w14:paraId="249A2A05" w14:textId="71FF0798" w:rsidR="00635B79" w:rsidRDefault="00685F9D">
      <w:pPr>
        <w:pStyle w:val="a3"/>
        <w:spacing w:before="14"/>
        <w:rPr>
          <w:rFonts w:ascii="Meiryo UI" w:eastAsia="Meiryo UI" w:hAnsi="Meiryo UI"/>
          <w:sz w:val="20"/>
          <w:szCs w:val="20"/>
        </w:rPr>
      </w:pPr>
      <w:r>
        <w:rPr>
          <w:rFonts w:ascii="Meiryo UI" w:eastAsia="Meiryo UI" w:hAnsi="Meiryo UI" w:hint="eastAsia"/>
          <w:sz w:val="20"/>
          <w:szCs w:val="20"/>
        </w:rPr>
        <w:t>（解決策）納税額が比較的少ないことから、確定拠出型年金やふるさと納税などの公的制度を活用して課税所得を圧縮。最もリスクが低く、手間も少ないうえに、即効性が高い手法なので、まずは公的な制度を網羅することから始めることを勧める。</w:t>
      </w:r>
    </w:p>
    <w:p w14:paraId="57458ED1" w14:textId="67018967" w:rsidR="00685F9D" w:rsidRPr="00685F9D" w:rsidRDefault="00685F9D">
      <w:pPr>
        <w:pStyle w:val="a3"/>
        <w:spacing w:before="14"/>
        <w:rPr>
          <w:rFonts w:ascii="Meiryo UI" w:eastAsia="Meiryo UI" w:hAnsi="Meiryo UI"/>
          <w:sz w:val="16"/>
          <w:szCs w:val="16"/>
        </w:rPr>
      </w:pPr>
    </w:p>
    <w:p w14:paraId="5278ABA6" w14:textId="75F9E85C" w:rsidR="00635B79" w:rsidRDefault="00685F9D">
      <w:pPr>
        <w:pStyle w:val="a3"/>
        <w:spacing w:before="14"/>
        <w:rPr>
          <w:rFonts w:ascii="Meiryo UI" w:eastAsia="Meiryo UI" w:hAnsi="Meiryo UI"/>
          <w:sz w:val="20"/>
          <w:szCs w:val="20"/>
        </w:rPr>
      </w:pPr>
      <w:r>
        <w:rPr>
          <w:rFonts w:ascii="Meiryo UI" w:eastAsia="Meiryo UI" w:hAnsi="Meiryo UI" w:hint="eastAsia"/>
          <w:sz w:val="20"/>
          <w:szCs w:val="20"/>
        </w:rPr>
        <w:t>・タックスプランニング：40代　歯科医　年収2,000万円</w:t>
      </w:r>
    </w:p>
    <w:p w14:paraId="0F5403FE" w14:textId="4C1555C0" w:rsidR="00685F9D" w:rsidRDefault="00685F9D">
      <w:pPr>
        <w:pStyle w:val="a3"/>
        <w:spacing w:before="14"/>
        <w:rPr>
          <w:rFonts w:ascii="Meiryo UI" w:eastAsia="Meiryo UI" w:hAnsi="Meiryo UI"/>
          <w:sz w:val="20"/>
          <w:szCs w:val="20"/>
        </w:rPr>
      </w:pPr>
      <w:r>
        <w:rPr>
          <w:rFonts w:ascii="Meiryo UI" w:eastAsia="Meiryo UI" w:hAnsi="Meiryo UI" w:hint="eastAsia"/>
          <w:sz w:val="20"/>
          <w:szCs w:val="20"/>
        </w:rPr>
        <w:t>（悩み・課題）</w:t>
      </w:r>
      <w:r w:rsidR="00493319">
        <w:rPr>
          <w:rFonts w:ascii="Meiryo UI" w:eastAsia="Meiryo UI" w:hAnsi="Meiryo UI" w:hint="eastAsia"/>
          <w:sz w:val="20"/>
          <w:szCs w:val="20"/>
        </w:rPr>
        <w:t>公的な制度の活用</w:t>
      </w:r>
      <w:r w:rsidR="005A15C9">
        <w:rPr>
          <w:rFonts w:ascii="Meiryo UI" w:eastAsia="Meiryo UI" w:hAnsi="Meiryo UI" w:hint="eastAsia"/>
          <w:sz w:val="20"/>
          <w:szCs w:val="20"/>
        </w:rPr>
        <w:t>をしているので</w:t>
      </w:r>
      <w:r w:rsidR="00493319">
        <w:rPr>
          <w:rFonts w:ascii="Meiryo UI" w:eastAsia="Meiryo UI" w:hAnsi="Meiryo UI" w:hint="eastAsia"/>
          <w:sz w:val="20"/>
          <w:szCs w:val="20"/>
        </w:rPr>
        <w:t>、より</w:t>
      </w:r>
      <w:r w:rsidR="005A15C9">
        <w:rPr>
          <w:rFonts w:ascii="Meiryo UI" w:eastAsia="Meiryo UI" w:hAnsi="Meiryo UI" w:hint="eastAsia"/>
          <w:sz w:val="20"/>
          <w:szCs w:val="20"/>
        </w:rPr>
        <w:t>大きな</w:t>
      </w:r>
      <w:r w:rsidR="00493319">
        <w:rPr>
          <w:rFonts w:ascii="Meiryo UI" w:eastAsia="Meiryo UI" w:hAnsi="Meiryo UI" w:hint="eastAsia"/>
          <w:sz w:val="20"/>
          <w:szCs w:val="20"/>
        </w:rPr>
        <w:t>節税対策</w:t>
      </w:r>
      <w:r w:rsidR="005A15C9">
        <w:rPr>
          <w:rFonts w:ascii="Meiryo UI" w:eastAsia="Meiryo UI" w:hAnsi="Meiryo UI" w:hint="eastAsia"/>
          <w:sz w:val="20"/>
          <w:szCs w:val="20"/>
        </w:rPr>
        <w:t>をしたい。</w:t>
      </w:r>
    </w:p>
    <w:p w14:paraId="5BCD1B48" w14:textId="016CBC65" w:rsidR="00493319" w:rsidRPr="00BE2916" w:rsidRDefault="00493319">
      <w:pPr>
        <w:pStyle w:val="a3"/>
        <w:spacing w:before="14"/>
        <w:rPr>
          <w:rFonts w:ascii="Meiryo UI" w:eastAsia="Meiryo UI" w:hAnsi="Meiryo UI"/>
          <w:sz w:val="20"/>
          <w:szCs w:val="20"/>
        </w:rPr>
      </w:pPr>
      <w:r>
        <w:rPr>
          <w:rFonts w:ascii="Meiryo UI" w:eastAsia="Meiryo UI" w:hAnsi="Meiryo UI" w:hint="eastAsia"/>
          <w:sz w:val="20"/>
          <w:szCs w:val="20"/>
        </w:rPr>
        <w:t>（解決策）ドクターは一般的な会社員に比べて融資が通りやすいので、投資用の区分マンションを活用した不動産賃貸業</w:t>
      </w:r>
      <w:r w:rsidR="005A15C9">
        <w:rPr>
          <w:rFonts w:ascii="Meiryo UI" w:eastAsia="Meiryo UI" w:hAnsi="Meiryo UI" w:hint="eastAsia"/>
          <w:sz w:val="20"/>
          <w:szCs w:val="20"/>
        </w:rPr>
        <w:t>や太陽光発電事業、リース業などできる限り手間や時間のかからない事業に取り組み、</w:t>
      </w:r>
      <w:r>
        <w:rPr>
          <w:rFonts w:ascii="Meiryo UI" w:eastAsia="Meiryo UI" w:hAnsi="Meiryo UI" w:hint="eastAsia"/>
          <w:sz w:val="20"/>
          <w:szCs w:val="20"/>
        </w:rPr>
        <w:t>経費を使える仕組みを持つ</w:t>
      </w:r>
      <w:r w:rsidR="005A15C9">
        <w:rPr>
          <w:rFonts w:ascii="Meiryo UI" w:eastAsia="Meiryo UI" w:hAnsi="Meiryo UI" w:hint="eastAsia"/>
          <w:sz w:val="20"/>
          <w:szCs w:val="20"/>
        </w:rPr>
        <w:t>ことを勧める</w:t>
      </w:r>
      <w:r>
        <w:rPr>
          <w:rFonts w:ascii="Meiryo UI" w:eastAsia="Meiryo UI" w:hAnsi="Meiryo UI" w:hint="eastAsia"/>
          <w:sz w:val="20"/>
          <w:szCs w:val="20"/>
        </w:rPr>
        <w:t>。そうすることで、事業規模にもよるが法人を設立するより</w:t>
      </w:r>
      <w:r w:rsidR="005A15C9">
        <w:rPr>
          <w:rFonts w:ascii="Meiryo UI" w:eastAsia="Meiryo UI" w:hAnsi="Meiryo UI" w:hint="eastAsia"/>
          <w:sz w:val="20"/>
          <w:szCs w:val="20"/>
        </w:rPr>
        <w:t>もイニシャルコスト及びランニングコストを安く抑えられることも多く、ドクターにとって最も手軽に経費枠を得られる方法と言える。</w:t>
      </w:r>
    </w:p>
    <w:p w14:paraId="7FECB4C1" w14:textId="77777777" w:rsidR="00635B79" w:rsidRPr="005A15C9" w:rsidRDefault="00635B79" w:rsidP="005A15C9">
      <w:pPr>
        <w:pStyle w:val="a3"/>
        <w:spacing w:before="14"/>
        <w:rPr>
          <w:rFonts w:ascii="Meiryo UI" w:eastAsia="Meiryo UI" w:hAnsi="Meiryo UI"/>
          <w:sz w:val="16"/>
          <w:szCs w:val="16"/>
        </w:rPr>
      </w:pPr>
    </w:p>
    <w:p w14:paraId="48E30212" w14:textId="16B97649" w:rsidR="00CD755F" w:rsidRPr="00387548" w:rsidRDefault="008D3CA5" w:rsidP="00496184">
      <w:pPr>
        <w:rPr>
          <w:rFonts w:ascii="Meiryo UI" w:eastAsia="Meiryo UI" w:hAnsi="Meiryo UI"/>
          <w:b/>
          <w:color w:val="7C2E2C"/>
          <w:sz w:val="21"/>
          <w:szCs w:val="21"/>
          <w:lang w:val="en-US"/>
        </w:rPr>
      </w:pPr>
      <w:r w:rsidRPr="00387548">
        <w:rPr>
          <w:rFonts w:ascii="Meiryo UI" w:eastAsia="Meiryo UI" w:hAnsi="Meiryo UI" w:hint="eastAsia"/>
          <w:b/>
          <w:color w:val="7C2E2C"/>
          <w:sz w:val="21"/>
          <w:szCs w:val="21"/>
        </w:rPr>
        <w:t>■</w:t>
      </w:r>
      <w:r w:rsidR="00D17A36" w:rsidRPr="00387548">
        <w:rPr>
          <w:rFonts w:ascii="Meiryo UI" w:eastAsia="Meiryo UI" w:hAnsi="Meiryo UI" w:hint="eastAsia"/>
          <w:b/>
          <w:color w:val="7C2E2C"/>
          <w:sz w:val="21"/>
          <w:szCs w:val="21"/>
        </w:rPr>
        <w:t>当社</w:t>
      </w:r>
      <w:r w:rsidR="00CD7EBF" w:rsidRPr="00387548">
        <w:rPr>
          <w:rFonts w:ascii="Meiryo UI" w:eastAsia="Meiryo UI" w:hAnsi="Meiryo UI" w:hint="eastAsia"/>
          <w:b/>
          <w:color w:val="7C2E2C"/>
          <w:sz w:val="21"/>
          <w:szCs w:val="21"/>
        </w:rPr>
        <w:t>について</w:t>
      </w:r>
    </w:p>
    <w:p w14:paraId="24DE60EF" w14:textId="77777777" w:rsidR="0043079B" w:rsidRPr="00BE2916" w:rsidRDefault="0096322D" w:rsidP="00D17A36">
      <w:pPr>
        <w:pStyle w:val="a3"/>
        <w:spacing w:line="395" w:lineRule="exact"/>
        <w:ind w:firstLineChars="100" w:firstLine="200"/>
        <w:rPr>
          <w:rFonts w:ascii="Meiryo UI" w:eastAsia="Meiryo UI" w:hAnsi="Meiryo UI"/>
          <w:sz w:val="20"/>
          <w:szCs w:val="20"/>
        </w:rPr>
      </w:pPr>
      <w:r w:rsidRPr="00BE2916">
        <w:rPr>
          <w:rFonts w:ascii="Meiryo UI" w:eastAsia="Meiryo UI" w:hAnsi="Meiryo UI" w:hint="eastAsia"/>
          <w:sz w:val="20"/>
          <w:szCs w:val="20"/>
        </w:rPr>
        <w:t>当社は、</w:t>
      </w:r>
      <w:r w:rsidR="00E42475" w:rsidRPr="00BE2916">
        <w:rPr>
          <w:rFonts w:ascii="Meiryo UI" w:eastAsia="Meiryo UI" w:hAnsi="Meiryo UI" w:hint="eastAsia"/>
          <w:sz w:val="20"/>
          <w:szCs w:val="20"/>
        </w:rPr>
        <w:t>全国500人以上の勤務医、個人開業院長、医療法人理事長を中心に、</w:t>
      </w:r>
      <w:r w:rsidR="002C5F86" w:rsidRPr="00BE2916">
        <w:rPr>
          <w:rFonts w:ascii="Meiryo UI" w:eastAsia="Meiryo UI" w:hAnsi="Meiryo UI" w:hint="eastAsia"/>
          <w:sz w:val="20"/>
          <w:szCs w:val="20"/>
        </w:rPr>
        <w:t>ドクター</w:t>
      </w:r>
      <w:r w:rsidR="00E42475" w:rsidRPr="00BE2916">
        <w:rPr>
          <w:rFonts w:ascii="Meiryo UI" w:eastAsia="Meiryo UI" w:hAnsi="Meiryo UI" w:hint="eastAsia"/>
          <w:sz w:val="20"/>
          <w:szCs w:val="20"/>
        </w:rPr>
        <w:t>（医師・歯科医師）の人生設計のサポートサービスを提供してい</w:t>
      </w:r>
      <w:r w:rsidR="0043079B" w:rsidRPr="00BE2916">
        <w:rPr>
          <w:rFonts w:ascii="Meiryo UI" w:eastAsia="Meiryo UI" w:hAnsi="Meiryo UI" w:hint="eastAsia"/>
          <w:sz w:val="20"/>
          <w:szCs w:val="20"/>
        </w:rPr>
        <w:t>ると共に、ドクターの</w:t>
      </w:r>
      <w:r w:rsidR="00E42475" w:rsidRPr="00BE2916">
        <w:rPr>
          <w:rFonts w:ascii="Meiryo UI" w:eastAsia="Meiryo UI" w:hAnsi="Meiryo UI" w:hint="eastAsia"/>
          <w:sz w:val="20"/>
          <w:szCs w:val="20"/>
        </w:rPr>
        <w:t>キャリアや経営形態、規模、年代、家族構成</w:t>
      </w:r>
      <w:r w:rsidR="0043079B" w:rsidRPr="00BE2916">
        <w:rPr>
          <w:rFonts w:ascii="Meiryo UI" w:eastAsia="Meiryo UI" w:hAnsi="Meiryo UI" w:hint="eastAsia"/>
          <w:sz w:val="20"/>
          <w:szCs w:val="20"/>
        </w:rPr>
        <w:t>、</w:t>
      </w:r>
      <w:r w:rsidR="00E42475" w:rsidRPr="00BE2916">
        <w:rPr>
          <w:rFonts w:ascii="Meiryo UI" w:eastAsia="Meiryo UI" w:hAnsi="Meiryo UI" w:hint="eastAsia"/>
          <w:sz w:val="20"/>
          <w:szCs w:val="20"/>
        </w:rPr>
        <w:t>地域性などを集積したデータをもとに</w:t>
      </w:r>
      <w:r w:rsidR="0043079B" w:rsidRPr="00BE2916">
        <w:rPr>
          <w:rFonts w:ascii="Meiryo UI" w:eastAsia="Meiryo UI" w:hAnsi="Meiryo UI" w:hint="eastAsia"/>
          <w:sz w:val="20"/>
          <w:szCs w:val="20"/>
        </w:rPr>
        <w:t>して</w:t>
      </w:r>
      <w:r w:rsidR="00E42475" w:rsidRPr="00BE2916">
        <w:rPr>
          <w:rFonts w:ascii="Meiryo UI" w:eastAsia="Meiryo UI" w:hAnsi="Meiryo UI" w:hint="eastAsia"/>
          <w:sz w:val="20"/>
          <w:szCs w:val="20"/>
        </w:rPr>
        <w:t>、お客様ご自身の</w:t>
      </w:r>
      <w:r w:rsidR="002C5F86" w:rsidRPr="00BE2916">
        <w:rPr>
          <w:rFonts w:ascii="Meiryo UI" w:eastAsia="Meiryo UI" w:hAnsi="Meiryo UI" w:hint="eastAsia"/>
          <w:sz w:val="20"/>
          <w:szCs w:val="20"/>
        </w:rPr>
        <w:t>理想の</w:t>
      </w:r>
      <w:r w:rsidR="00E42475" w:rsidRPr="00BE2916">
        <w:rPr>
          <w:rFonts w:ascii="Meiryo UI" w:eastAsia="Meiryo UI" w:hAnsi="Meiryo UI" w:hint="eastAsia"/>
          <w:sz w:val="20"/>
          <w:szCs w:val="20"/>
        </w:rPr>
        <w:t>ビジョンと</w:t>
      </w:r>
      <w:r w:rsidR="0043079B" w:rsidRPr="00BE2916">
        <w:rPr>
          <w:rFonts w:ascii="Meiryo UI" w:eastAsia="Meiryo UI" w:hAnsi="Meiryo UI" w:hint="eastAsia"/>
          <w:sz w:val="20"/>
          <w:szCs w:val="20"/>
        </w:rPr>
        <w:t>真の</w:t>
      </w:r>
      <w:r w:rsidR="00E42475" w:rsidRPr="00BE2916">
        <w:rPr>
          <w:rFonts w:ascii="Meiryo UI" w:eastAsia="Meiryo UI" w:hAnsi="Meiryo UI" w:hint="eastAsia"/>
          <w:sz w:val="20"/>
          <w:szCs w:val="20"/>
        </w:rPr>
        <w:t>豊かさの追求を目的</w:t>
      </w:r>
      <w:r w:rsidR="0043079B" w:rsidRPr="00BE2916">
        <w:rPr>
          <w:rFonts w:ascii="Meiryo UI" w:eastAsia="Meiryo UI" w:hAnsi="Meiryo UI" w:hint="eastAsia"/>
          <w:sz w:val="20"/>
          <w:szCs w:val="20"/>
        </w:rPr>
        <w:t>としたライフプランの設計監理を行っています</w:t>
      </w:r>
      <w:r w:rsidR="00290542" w:rsidRPr="00BE2916">
        <w:rPr>
          <w:rFonts w:ascii="Meiryo UI" w:eastAsia="Meiryo UI" w:hAnsi="Meiryo UI"/>
          <w:sz w:val="20"/>
          <w:szCs w:val="20"/>
        </w:rPr>
        <w:t>。</w:t>
      </w:r>
    </w:p>
    <w:p w14:paraId="5B516572" w14:textId="6D530471" w:rsidR="00290542" w:rsidRPr="00BE2916" w:rsidRDefault="00FF6B91" w:rsidP="00D17A36">
      <w:pPr>
        <w:pStyle w:val="a3"/>
        <w:spacing w:line="395" w:lineRule="exact"/>
        <w:ind w:firstLineChars="100" w:firstLine="200"/>
        <w:rPr>
          <w:rFonts w:ascii="Meiryo UI" w:eastAsia="Meiryo UI" w:hAnsi="Meiryo UI"/>
          <w:sz w:val="20"/>
          <w:szCs w:val="20"/>
        </w:rPr>
      </w:pPr>
      <w:r w:rsidRPr="00BE2916">
        <w:rPr>
          <w:rFonts w:ascii="Meiryo UI" w:eastAsia="Meiryo UI" w:hAnsi="Meiryo UI" w:hint="eastAsia"/>
          <w:sz w:val="20"/>
          <w:szCs w:val="20"/>
        </w:rPr>
        <w:t>多くのドクターは、QOL（Quality</w:t>
      </w:r>
      <w:r w:rsidRPr="00BE2916">
        <w:rPr>
          <w:rFonts w:ascii="Meiryo UI" w:eastAsia="Meiryo UI" w:hAnsi="Meiryo UI"/>
          <w:sz w:val="20"/>
          <w:szCs w:val="20"/>
        </w:rPr>
        <w:t xml:space="preserve"> </w:t>
      </w:r>
      <w:r w:rsidRPr="00BE2916">
        <w:rPr>
          <w:rFonts w:ascii="Meiryo UI" w:eastAsia="Meiryo UI" w:hAnsi="Meiryo UI" w:hint="eastAsia"/>
          <w:sz w:val="20"/>
          <w:szCs w:val="20"/>
        </w:rPr>
        <w:t>o</w:t>
      </w:r>
      <w:r w:rsidRPr="00BE2916">
        <w:rPr>
          <w:rFonts w:ascii="Meiryo UI" w:eastAsia="Meiryo UI" w:hAnsi="Meiryo UI"/>
          <w:sz w:val="20"/>
          <w:szCs w:val="20"/>
        </w:rPr>
        <w:t>f Life</w:t>
      </w:r>
      <w:r w:rsidRPr="00BE2916">
        <w:rPr>
          <w:rFonts w:ascii="Meiryo UI" w:eastAsia="Meiryo UI" w:hAnsi="Meiryo UI" w:hint="eastAsia"/>
          <w:sz w:val="20"/>
          <w:szCs w:val="20"/>
        </w:rPr>
        <w:t>＝生活の質）の向上や時間・メンタル・経済のバランスの取れた人生を希望しています。しかし、診療科や勤務・開業問わず、ドクターは非常に忙しく毎日仕事しています。</w:t>
      </w:r>
      <w:r w:rsidR="00D17A36" w:rsidRPr="00BE2916">
        <w:rPr>
          <w:rFonts w:ascii="Meiryo UI" w:eastAsia="Meiryo UI" w:hAnsi="Meiryo UI" w:hint="eastAsia"/>
          <w:sz w:val="20"/>
          <w:szCs w:val="20"/>
        </w:rPr>
        <w:t>当社は、</w:t>
      </w:r>
      <w:r w:rsidRPr="00BE2916">
        <w:rPr>
          <w:rFonts w:ascii="Meiryo UI" w:eastAsia="Meiryo UI" w:hAnsi="Meiryo UI" w:hint="eastAsia"/>
          <w:sz w:val="20"/>
          <w:szCs w:val="20"/>
        </w:rPr>
        <w:t>そのようなドクターの悩みや課題を解決し、ご自身やご家族の</w:t>
      </w:r>
      <w:r w:rsidR="00D17A36" w:rsidRPr="00BE2916">
        <w:rPr>
          <w:rFonts w:ascii="Meiryo UI" w:eastAsia="Meiryo UI" w:hAnsi="Meiryo UI" w:hint="eastAsia"/>
          <w:sz w:val="20"/>
          <w:szCs w:val="20"/>
        </w:rPr>
        <w:t>「ライフ・シフト」</w:t>
      </w:r>
      <w:r w:rsidRPr="00BE2916">
        <w:rPr>
          <w:rFonts w:ascii="Meiryo UI" w:eastAsia="Meiryo UI" w:hAnsi="Meiryo UI" w:hint="eastAsia"/>
          <w:sz w:val="20"/>
          <w:szCs w:val="20"/>
        </w:rPr>
        <w:t>の起点</w:t>
      </w:r>
      <w:r w:rsidR="00D17A36" w:rsidRPr="00BE2916">
        <w:rPr>
          <w:rFonts w:ascii="Meiryo UI" w:eastAsia="Meiryo UI" w:hAnsi="Meiryo UI" w:hint="eastAsia"/>
          <w:sz w:val="20"/>
          <w:szCs w:val="20"/>
        </w:rPr>
        <w:t>となるサービスを提供し続けます。</w:t>
      </w:r>
    </w:p>
    <w:p w14:paraId="24BCCD9F" w14:textId="2295882F" w:rsidR="00D17A36" w:rsidRPr="00BE2916" w:rsidRDefault="00D17A36" w:rsidP="00496184">
      <w:pPr>
        <w:pStyle w:val="a3"/>
        <w:spacing w:line="395" w:lineRule="exact"/>
        <w:rPr>
          <w:rFonts w:ascii="Meiryo UI" w:eastAsia="Meiryo UI" w:hAnsi="Meiryo UI"/>
          <w:sz w:val="20"/>
          <w:szCs w:val="20"/>
          <w:lang w:val="en-US"/>
        </w:rPr>
      </w:pPr>
      <w:r w:rsidRPr="00BE2916">
        <w:rPr>
          <w:rFonts w:ascii="Meiryo UI" w:eastAsia="Meiryo UI" w:hAnsi="Meiryo UI" w:hint="eastAsia"/>
          <w:sz w:val="20"/>
          <w:szCs w:val="20"/>
        </w:rPr>
        <w:t>会社名</w:t>
      </w:r>
      <w:r w:rsidRPr="00BE2916">
        <w:rPr>
          <w:rFonts w:ascii="Meiryo UI" w:eastAsia="Meiryo UI" w:hAnsi="Meiryo UI" w:hint="eastAsia"/>
          <w:sz w:val="20"/>
          <w:szCs w:val="20"/>
          <w:lang w:val="en-US"/>
        </w:rPr>
        <w:t>：</w:t>
      </w:r>
      <w:proofErr w:type="spellStart"/>
      <w:r w:rsidRPr="00BE2916">
        <w:rPr>
          <w:rFonts w:ascii="Meiryo UI" w:eastAsia="Meiryo UI" w:hAnsi="Meiryo UI" w:hint="eastAsia"/>
          <w:sz w:val="20"/>
          <w:szCs w:val="20"/>
          <w:lang w:val="en-US"/>
        </w:rPr>
        <w:t>D</w:t>
      </w:r>
      <w:r w:rsidRPr="00BE2916">
        <w:rPr>
          <w:rFonts w:ascii="Meiryo UI" w:eastAsia="Meiryo UI" w:hAnsi="Meiryo UI"/>
          <w:sz w:val="20"/>
          <w:szCs w:val="20"/>
          <w:lang w:val="en-US"/>
        </w:rPr>
        <w:t>’z</w:t>
      </w:r>
      <w:proofErr w:type="spellEnd"/>
      <w:r w:rsidRPr="00BE2916">
        <w:rPr>
          <w:rFonts w:ascii="Meiryo UI" w:eastAsia="Meiryo UI" w:hAnsi="Meiryo UI"/>
          <w:sz w:val="20"/>
          <w:szCs w:val="20"/>
          <w:lang w:val="en-US"/>
        </w:rPr>
        <w:t xml:space="preserve"> LIFE Innovation </w:t>
      </w:r>
      <w:r w:rsidRPr="00BE2916">
        <w:rPr>
          <w:rFonts w:ascii="Meiryo UI" w:eastAsia="Meiryo UI" w:hAnsi="Meiryo UI" w:hint="eastAsia"/>
          <w:sz w:val="20"/>
          <w:szCs w:val="20"/>
          <w:lang w:val="en-US"/>
        </w:rPr>
        <w:t>株式会社</w:t>
      </w:r>
    </w:p>
    <w:p w14:paraId="05C83ED7" w14:textId="020829ED" w:rsidR="00F43A18" w:rsidRPr="00BE2916" w:rsidRDefault="00F43A18" w:rsidP="00496184">
      <w:pPr>
        <w:pStyle w:val="a3"/>
        <w:spacing w:line="395" w:lineRule="exact"/>
        <w:rPr>
          <w:rFonts w:ascii="Meiryo UI" w:eastAsia="Meiryo UI" w:hAnsi="Meiryo UI"/>
          <w:sz w:val="20"/>
          <w:szCs w:val="20"/>
          <w:lang w:val="en-US"/>
        </w:rPr>
      </w:pPr>
      <w:r w:rsidRPr="00BE2916">
        <w:rPr>
          <w:rFonts w:ascii="Meiryo UI" w:eastAsia="Meiryo UI" w:hAnsi="Meiryo UI" w:hint="eastAsia"/>
          <w:sz w:val="20"/>
          <w:szCs w:val="20"/>
        </w:rPr>
        <w:t>所在地</w:t>
      </w:r>
      <w:r w:rsidRPr="00BE2916">
        <w:rPr>
          <w:rFonts w:ascii="Meiryo UI" w:eastAsia="Meiryo UI" w:hAnsi="Meiryo UI" w:hint="eastAsia"/>
          <w:sz w:val="20"/>
          <w:szCs w:val="20"/>
          <w:lang w:val="en-US"/>
        </w:rPr>
        <w:t>：</w:t>
      </w:r>
      <w:r w:rsidR="00CE78BF" w:rsidRPr="00BE2916">
        <w:rPr>
          <w:rFonts w:ascii="Meiryo UI" w:eastAsia="Meiryo UI" w:hAnsi="Meiryo UI" w:hint="eastAsia"/>
          <w:sz w:val="20"/>
          <w:szCs w:val="20"/>
        </w:rPr>
        <w:t>大阪府大阪市北区堂島2</w:t>
      </w:r>
      <w:r w:rsidR="00CE78BF" w:rsidRPr="00BE2916">
        <w:rPr>
          <w:rFonts w:ascii="Meiryo UI" w:eastAsia="Meiryo UI" w:hAnsi="Meiryo UI"/>
          <w:sz w:val="20"/>
          <w:szCs w:val="20"/>
        </w:rPr>
        <w:t>-2-22</w:t>
      </w:r>
      <w:r w:rsidR="00CE78BF" w:rsidRPr="00BE2916">
        <w:rPr>
          <w:rFonts w:ascii="Meiryo UI" w:eastAsia="Meiryo UI" w:hAnsi="Meiryo UI" w:hint="eastAsia"/>
          <w:sz w:val="20"/>
          <w:szCs w:val="20"/>
        </w:rPr>
        <w:t xml:space="preserve">　永和ビルディング </w:t>
      </w:r>
      <w:r w:rsidR="00CE78BF" w:rsidRPr="00BE2916">
        <w:rPr>
          <w:rFonts w:ascii="Meiryo UI" w:eastAsia="Meiryo UI" w:hAnsi="Meiryo UI"/>
          <w:sz w:val="20"/>
          <w:szCs w:val="20"/>
        </w:rPr>
        <w:t>409</w:t>
      </w:r>
    </w:p>
    <w:p w14:paraId="16927903" w14:textId="57D59158" w:rsidR="00F43A18" w:rsidRPr="00BE2916" w:rsidRDefault="00F43A18" w:rsidP="00496184">
      <w:pPr>
        <w:pStyle w:val="a3"/>
        <w:spacing w:line="395" w:lineRule="exact"/>
        <w:rPr>
          <w:rFonts w:ascii="Meiryo UI" w:eastAsia="Meiryo UI" w:hAnsi="Meiryo UI"/>
          <w:sz w:val="20"/>
          <w:szCs w:val="20"/>
          <w:lang w:val="en-US"/>
        </w:rPr>
      </w:pPr>
      <w:r w:rsidRPr="00BE2916">
        <w:rPr>
          <w:rFonts w:ascii="Meiryo UI" w:eastAsia="Meiryo UI" w:hAnsi="Meiryo UI" w:hint="eastAsia"/>
          <w:sz w:val="20"/>
          <w:szCs w:val="20"/>
        </w:rPr>
        <w:t>代表者</w:t>
      </w:r>
      <w:r w:rsidRPr="00BE2916">
        <w:rPr>
          <w:rFonts w:ascii="Meiryo UI" w:eastAsia="Meiryo UI" w:hAnsi="Meiryo UI" w:hint="eastAsia"/>
          <w:sz w:val="20"/>
          <w:szCs w:val="20"/>
          <w:lang w:val="en-US"/>
        </w:rPr>
        <w:t>：</w:t>
      </w:r>
      <w:r w:rsidRPr="00BE2916">
        <w:rPr>
          <w:rFonts w:ascii="Meiryo UI" w:eastAsia="Meiryo UI" w:hAnsi="Meiryo UI" w:hint="eastAsia"/>
          <w:sz w:val="20"/>
          <w:szCs w:val="20"/>
        </w:rPr>
        <w:t>代表取締役</w:t>
      </w:r>
      <w:r w:rsidR="00CE78BF" w:rsidRPr="00BE2916">
        <w:rPr>
          <w:rFonts w:ascii="Meiryo UI" w:eastAsia="Meiryo UI" w:hAnsi="Meiryo UI" w:hint="eastAsia"/>
          <w:sz w:val="20"/>
          <w:szCs w:val="20"/>
        </w:rPr>
        <w:t xml:space="preserve">　山下</w:t>
      </w:r>
      <w:r w:rsidR="00CE78BF" w:rsidRPr="00BE2916">
        <w:rPr>
          <w:rFonts w:ascii="Meiryo UI" w:eastAsia="Meiryo UI" w:hAnsi="Meiryo UI" w:hint="eastAsia"/>
          <w:sz w:val="20"/>
          <w:szCs w:val="20"/>
          <w:lang w:val="en-US"/>
        </w:rPr>
        <w:t xml:space="preserve"> 晃司</w:t>
      </w:r>
    </w:p>
    <w:p w14:paraId="79B15D33" w14:textId="0729D29A" w:rsidR="00F43A18" w:rsidRPr="00BE2916" w:rsidRDefault="00F43A18" w:rsidP="00496184">
      <w:pPr>
        <w:pStyle w:val="a3"/>
        <w:spacing w:line="395" w:lineRule="exact"/>
        <w:rPr>
          <w:rFonts w:ascii="Meiryo UI" w:eastAsia="Meiryo UI" w:hAnsi="Meiryo UI"/>
          <w:sz w:val="20"/>
          <w:szCs w:val="20"/>
        </w:rPr>
      </w:pPr>
      <w:r w:rsidRPr="00BE2916">
        <w:rPr>
          <w:rFonts w:ascii="Meiryo UI" w:eastAsia="Meiryo UI" w:hAnsi="Meiryo UI" w:hint="eastAsia"/>
          <w:sz w:val="20"/>
          <w:szCs w:val="20"/>
        </w:rPr>
        <w:t>設立：</w:t>
      </w:r>
      <w:r w:rsidR="00770913" w:rsidRPr="00BE2916">
        <w:rPr>
          <w:rFonts w:ascii="Meiryo UI" w:eastAsia="Meiryo UI" w:hAnsi="Meiryo UI"/>
          <w:sz w:val="20"/>
          <w:szCs w:val="20"/>
        </w:rPr>
        <w:t>201</w:t>
      </w:r>
      <w:r w:rsidR="007D2A4D" w:rsidRPr="00BE2916">
        <w:rPr>
          <w:rFonts w:ascii="Meiryo UI" w:eastAsia="Meiryo UI" w:hAnsi="Meiryo UI" w:hint="eastAsia"/>
          <w:sz w:val="20"/>
          <w:szCs w:val="20"/>
        </w:rPr>
        <w:t>9</w:t>
      </w:r>
      <w:r w:rsidRPr="00BE2916">
        <w:rPr>
          <w:rFonts w:ascii="Meiryo UI" w:eastAsia="Meiryo UI" w:hAnsi="Meiryo UI" w:hint="eastAsia"/>
          <w:sz w:val="20"/>
          <w:szCs w:val="20"/>
        </w:rPr>
        <w:t>年</w:t>
      </w:r>
      <w:r w:rsidR="007D2A4D" w:rsidRPr="00BE2916">
        <w:rPr>
          <w:rFonts w:ascii="Meiryo UI" w:eastAsia="Meiryo UI" w:hAnsi="Meiryo UI"/>
          <w:sz w:val="20"/>
          <w:szCs w:val="20"/>
        </w:rPr>
        <w:t>11</w:t>
      </w:r>
      <w:r w:rsidR="00770913" w:rsidRPr="00BE2916">
        <w:rPr>
          <w:rFonts w:ascii="Meiryo UI" w:eastAsia="Meiryo UI" w:hAnsi="Meiryo UI" w:hint="eastAsia"/>
          <w:sz w:val="20"/>
          <w:szCs w:val="20"/>
        </w:rPr>
        <w:t>月</w:t>
      </w:r>
      <w:r w:rsidR="007D2A4D" w:rsidRPr="00BE2916">
        <w:rPr>
          <w:rFonts w:ascii="Meiryo UI" w:eastAsia="Meiryo UI" w:hAnsi="Meiryo UI"/>
          <w:sz w:val="20"/>
          <w:szCs w:val="20"/>
        </w:rPr>
        <w:t>1</w:t>
      </w:r>
      <w:r w:rsidR="00770913" w:rsidRPr="00BE2916">
        <w:rPr>
          <w:rFonts w:ascii="Meiryo UI" w:eastAsia="Meiryo UI" w:hAnsi="Meiryo UI" w:hint="eastAsia"/>
          <w:sz w:val="20"/>
          <w:szCs w:val="20"/>
        </w:rPr>
        <w:t>日</w:t>
      </w:r>
    </w:p>
    <w:p w14:paraId="0BBDB915" w14:textId="15C52035" w:rsidR="00F43A18" w:rsidRPr="00BE2916" w:rsidRDefault="00F43A18" w:rsidP="0019771A">
      <w:pPr>
        <w:pStyle w:val="a3"/>
        <w:spacing w:line="395" w:lineRule="exact"/>
        <w:rPr>
          <w:rFonts w:ascii="Meiryo UI" w:eastAsia="Meiryo UI" w:hAnsi="Meiryo UI"/>
          <w:color w:val="EEECE1" w:themeColor="background2"/>
          <w:sz w:val="20"/>
          <w:szCs w:val="20"/>
        </w:rPr>
      </w:pPr>
      <w:r w:rsidRPr="00BE2916">
        <w:rPr>
          <w:rFonts w:ascii="Meiryo UI" w:eastAsia="Meiryo UI" w:hAnsi="Meiryo UI" w:hint="eastAsia"/>
          <w:sz w:val="20"/>
          <w:szCs w:val="20"/>
        </w:rPr>
        <w:t>事業内容：</w:t>
      </w:r>
      <w:r w:rsidR="0019771A" w:rsidRPr="00BE2916">
        <w:rPr>
          <w:rFonts w:ascii="Meiryo UI" w:eastAsia="Meiryo UI" w:hAnsi="Meiryo UI"/>
          <w:sz w:val="20"/>
          <w:szCs w:val="20"/>
        </w:rPr>
        <w:t>医師・歯科医師専門の人生設計支援サービス（「理想の人生設計のプラン実現を通して、幸福やQOLを追求する」ことをコアバリューとしたライフプランニング及びそれらに付随するあらゆるソリューションを提供）</w:t>
      </w:r>
    </w:p>
    <w:p w14:paraId="6D22C97A" w14:textId="43C64331" w:rsidR="00F43A18" w:rsidRPr="00BE2916" w:rsidRDefault="00F43A18" w:rsidP="00496184">
      <w:pPr>
        <w:pStyle w:val="a3"/>
        <w:spacing w:line="395" w:lineRule="exact"/>
        <w:rPr>
          <w:rFonts w:ascii="Meiryo UI" w:eastAsia="Meiryo UI" w:hAnsi="Meiryo UI"/>
          <w:sz w:val="20"/>
          <w:szCs w:val="20"/>
        </w:rPr>
      </w:pPr>
      <w:r w:rsidRPr="00BE2916">
        <w:rPr>
          <w:rFonts w:ascii="Meiryo UI" w:eastAsia="Meiryo UI" w:hAnsi="Meiryo UI" w:hint="eastAsia"/>
          <w:sz w:val="20"/>
          <w:szCs w:val="20"/>
        </w:rPr>
        <w:t>URL：</w:t>
      </w:r>
      <w:hyperlink r:id="rId10" w:history="1">
        <w:r w:rsidR="00CE78BF" w:rsidRPr="00BE2916">
          <w:rPr>
            <w:rStyle w:val="aa"/>
            <w:rFonts w:ascii="Meiryo UI" w:eastAsia="Meiryo UI" w:hAnsi="Meiryo UI"/>
            <w:sz w:val="20"/>
            <w:szCs w:val="20"/>
          </w:rPr>
          <w:t>https://dz-life.co.jp/</w:t>
        </w:r>
      </w:hyperlink>
    </w:p>
    <w:p w14:paraId="28D878F3" w14:textId="6646D7E7" w:rsidR="00CE78BF" w:rsidRDefault="00CE78BF" w:rsidP="00496184">
      <w:pPr>
        <w:pStyle w:val="a3"/>
        <w:spacing w:line="395" w:lineRule="exact"/>
        <w:rPr>
          <w:rFonts w:ascii="Meiryo UI" w:eastAsia="Meiryo UI" w:hAnsi="Meiryo UI"/>
          <w:noProof/>
        </w:rPr>
      </w:pPr>
    </w:p>
    <w:p w14:paraId="435898CD" w14:textId="2944A022" w:rsidR="002A3296" w:rsidRDefault="002A3296" w:rsidP="002A3296">
      <w:pPr>
        <w:pStyle w:val="a3"/>
        <w:spacing w:line="395" w:lineRule="exact"/>
        <w:rPr>
          <w:rFonts w:ascii="Meiryo UI" w:eastAsia="Meiryo UI" w:hAnsi="Meiryo UI"/>
          <w:sz w:val="20"/>
          <w:szCs w:val="20"/>
        </w:rPr>
      </w:pPr>
    </w:p>
    <w:p w14:paraId="48BFFDBC" w14:textId="1580BC1E" w:rsidR="00C633BD" w:rsidRDefault="00C633BD" w:rsidP="002A3296">
      <w:pPr>
        <w:pStyle w:val="a3"/>
        <w:spacing w:line="395" w:lineRule="exact"/>
        <w:rPr>
          <w:rFonts w:ascii="Meiryo UI" w:eastAsia="Meiryo UI" w:hAnsi="Meiryo UI"/>
          <w:sz w:val="20"/>
          <w:szCs w:val="20"/>
        </w:rPr>
      </w:pPr>
    </w:p>
    <w:p w14:paraId="06BD8C17" w14:textId="30B402E2" w:rsidR="00C633BD" w:rsidRDefault="00C633BD" w:rsidP="002A3296">
      <w:pPr>
        <w:pStyle w:val="a3"/>
        <w:spacing w:line="395" w:lineRule="exact"/>
        <w:rPr>
          <w:rFonts w:ascii="Meiryo UI" w:eastAsia="Meiryo UI" w:hAnsi="Meiryo UI"/>
          <w:sz w:val="20"/>
          <w:szCs w:val="20"/>
        </w:rPr>
      </w:pPr>
    </w:p>
    <w:p w14:paraId="04DF583E" w14:textId="07490896" w:rsidR="00C633BD" w:rsidRDefault="00C633BD" w:rsidP="002A3296">
      <w:pPr>
        <w:pStyle w:val="a3"/>
        <w:spacing w:line="395" w:lineRule="exact"/>
        <w:rPr>
          <w:rFonts w:ascii="Meiryo UI" w:eastAsia="Meiryo UI" w:hAnsi="Meiryo UI"/>
          <w:sz w:val="20"/>
          <w:szCs w:val="20"/>
        </w:rPr>
      </w:pPr>
    </w:p>
    <w:p w14:paraId="17DB0F9A" w14:textId="49F247C2" w:rsidR="00C633BD" w:rsidRDefault="00C633BD" w:rsidP="002A3296">
      <w:pPr>
        <w:pStyle w:val="a3"/>
        <w:spacing w:line="395" w:lineRule="exact"/>
        <w:rPr>
          <w:rFonts w:ascii="Meiryo UI" w:eastAsia="Meiryo UI" w:hAnsi="Meiryo UI"/>
          <w:sz w:val="20"/>
          <w:szCs w:val="20"/>
        </w:rPr>
      </w:pPr>
    </w:p>
    <w:p w14:paraId="6EB7BBE2" w14:textId="19AFC836" w:rsidR="00C633BD" w:rsidRDefault="00C633BD" w:rsidP="002A3296">
      <w:pPr>
        <w:pStyle w:val="a3"/>
        <w:spacing w:line="395" w:lineRule="exact"/>
        <w:rPr>
          <w:rFonts w:ascii="Meiryo UI" w:eastAsia="Meiryo UI" w:hAnsi="Meiryo UI"/>
          <w:sz w:val="20"/>
          <w:szCs w:val="20"/>
        </w:rPr>
      </w:pPr>
    </w:p>
    <w:p w14:paraId="07A083E1" w14:textId="33F0146C" w:rsidR="00C633BD" w:rsidRDefault="00C633BD" w:rsidP="002A3296">
      <w:pPr>
        <w:pStyle w:val="a3"/>
        <w:spacing w:line="395" w:lineRule="exact"/>
        <w:rPr>
          <w:rFonts w:ascii="Meiryo UI" w:eastAsia="Meiryo UI" w:hAnsi="Meiryo UI"/>
          <w:sz w:val="20"/>
          <w:szCs w:val="20"/>
        </w:rPr>
      </w:pPr>
    </w:p>
    <w:p w14:paraId="1C4C4A3B" w14:textId="35C8687D" w:rsidR="00C633BD" w:rsidRDefault="00C633BD" w:rsidP="002A3296">
      <w:pPr>
        <w:pStyle w:val="a3"/>
        <w:spacing w:line="395" w:lineRule="exact"/>
        <w:rPr>
          <w:rFonts w:ascii="Meiryo UI" w:eastAsia="Meiryo UI" w:hAnsi="Meiryo UI"/>
          <w:sz w:val="20"/>
          <w:szCs w:val="20"/>
        </w:rPr>
      </w:pPr>
    </w:p>
    <w:p w14:paraId="645D5FF2" w14:textId="6D36AD44" w:rsidR="00C633BD" w:rsidRDefault="00C633BD" w:rsidP="002A3296">
      <w:pPr>
        <w:pStyle w:val="a3"/>
        <w:spacing w:line="395" w:lineRule="exact"/>
        <w:rPr>
          <w:rFonts w:ascii="Meiryo UI" w:eastAsia="Meiryo UI" w:hAnsi="Meiryo UI"/>
          <w:sz w:val="20"/>
          <w:szCs w:val="20"/>
        </w:rPr>
      </w:pPr>
    </w:p>
    <w:p w14:paraId="65A1E830" w14:textId="0F55553A" w:rsidR="00C633BD" w:rsidRDefault="00C633BD" w:rsidP="002A3296">
      <w:pPr>
        <w:pStyle w:val="a3"/>
        <w:spacing w:line="395" w:lineRule="exact"/>
        <w:rPr>
          <w:rFonts w:ascii="Meiryo UI" w:eastAsia="Meiryo UI" w:hAnsi="Meiryo UI"/>
          <w:sz w:val="20"/>
          <w:szCs w:val="20"/>
        </w:rPr>
      </w:pPr>
    </w:p>
    <w:p w14:paraId="57B3591A" w14:textId="166E1BC8" w:rsidR="00C633BD" w:rsidRDefault="00C633BD" w:rsidP="002A3296">
      <w:pPr>
        <w:pStyle w:val="a3"/>
        <w:spacing w:line="395" w:lineRule="exact"/>
        <w:rPr>
          <w:rFonts w:ascii="Meiryo UI" w:eastAsia="Meiryo UI" w:hAnsi="Meiryo UI"/>
          <w:sz w:val="20"/>
          <w:szCs w:val="20"/>
        </w:rPr>
      </w:pPr>
    </w:p>
    <w:p w14:paraId="192C7943" w14:textId="5A34BC41" w:rsidR="00C633BD" w:rsidRDefault="00C633BD" w:rsidP="002A3296">
      <w:pPr>
        <w:pStyle w:val="a3"/>
        <w:spacing w:line="395" w:lineRule="exact"/>
        <w:rPr>
          <w:rFonts w:ascii="Meiryo UI" w:eastAsia="Meiryo UI" w:hAnsi="Meiryo UI"/>
          <w:sz w:val="20"/>
          <w:szCs w:val="20"/>
        </w:rPr>
      </w:pPr>
    </w:p>
    <w:p w14:paraId="3426FD4E" w14:textId="5622F92D" w:rsidR="00C633BD" w:rsidRDefault="00C633BD" w:rsidP="002A3296">
      <w:pPr>
        <w:pStyle w:val="a3"/>
        <w:spacing w:line="395" w:lineRule="exact"/>
        <w:rPr>
          <w:rFonts w:ascii="Meiryo UI" w:eastAsia="Meiryo UI" w:hAnsi="Meiryo UI"/>
          <w:sz w:val="20"/>
          <w:szCs w:val="20"/>
        </w:rPr>
      </w:pPr>
    </w:p>
    <w:p w14:paraId="16BE288A" w14:textId="1825ECE8" w:rsidR="00C633BD" w:rsidRDefault="00C633BD" w:rsidP="002A3296">
      <w:pPr>
        <w:pStyle w:val="a3"/>
        <w:spacing w:line="395" w:lineRule="exact"/>
        <w:rPr>
          <w:rFonts w:ascii="Meiryo UI" w:eastAsia="Meiryo UI" w:hAnsi="Meiryo UI"/>
          <w:sz w:val="20"/>
          <w:szCs w:val="20"/>
        </w:rPr>
      </w:pPr>
    </w:p>
    <w:p w14:paraId="01FE51A8" w14:textId="148F578D" w:rsidR="00C633BD" w:rsidRDefault="00C633BD" w:rsidP="002A3296">
      <w:pPr>
        <w:pStyle w:val="a3"/>
        <w:spacing w:line="395" w:lineRule="exact"/>
        <w:rPr>
          <w:rFonts w:ascii="Meiryo UI" w:eastAsia="Meiryo UI" w:hAnsi="Meiryo UI"/>
          <w:sz w:val="20"/>
          <w:szCs w:val="20"/>
        </w:rPr>
      </w:pPr>
    </w:p>
    <w:p w14:paraId="5A1E7492" w14:textId="2FD9C2B2" w:rsidR="00C633BD" w:rsidRDefault="00C633BD" w:rsidP="002A3296">
      <w:pPr>
        <w:pStyle w:val="a3"/>
        <w:spacing w:line="395" w:lineRule="exact"/>
        <w:rPr>
          <w:rFonts w:ascii="Meiryo UI" w:eastAsia="Meiryo UI" w:hAnsi="Meiryo UI"/>
          <w:sz w:val="20"/>
          <w:szCs w:val="20"/>
        </w:rPr>
      </w:pPr>
    </w:p>
    <w:p w14:paraId="500EF689" w14:textId="6BCBEC9D" w:rsidR="00C633BD" w:rsidRDefault="00C633BD" w:rsidP="002A3296">
      <w:pPr>
        <w:pStyle w:val="a3"/>
        <w:spacing w:line="395" w:lineRule="exact"/>
        <w:rPr>
          <w:rFonts w:ascii="Meiryo UI" w:eastAsia="Meiryo UI" w:hAnsi="Meiryo UI"/>
          <w:sz w:val="20"/>
          <w:szCs w:val="20"/>
        </w:rPr>
      </w:pPr>
    </w:p>
    <w:p w14:paraId="09413CF2" w14:textId="77777777" w:rsidR="00C633BD" w:rsidRPr="002A3296" w:rsidRDefault="00C633BD" w:rsidP="002A3296">
      <w:pPr>
        <w:pStyle w:val="a3"/>
        <w:spacing w:line="395" w:lineRule="exact"/>
        <w:rPr>
          <w:rFonts w:ascii="Meiryo UI" w:eastAsia="Meiryo UI" w:hAnsi="Meiryo UI"/>
          <w:sz w:val="20"/>
          <w:szCs w:val="20"/>
        </w:rPr>
      </w:pPr>
    </w:p>
    <w:p w14:paraId="20B9A3BF" w14:textId="17E0F480" w:rsidR="002A3296" w:rsidRPr="00C633BD" w:rsidRDefault="00C06B01" w:rsidP="002A3296">
      <w:pPr>
        <w:pStyle w:val="a3"/>
        <w:spacing w:line="395" w:lineRule="exact"/>
        <w:rPr>
          <w:rFonts w:ascii="Meiryo UI" w:eastAsia="Meiryo UI" w:hAnsi="Meiryo UI"/>
          <w:sz w:val="16"/>
          <w:szCs w:val="16"/>
        </w:rPr>
      </w:pPr>
      <w:hyperlink r:id="rId11" w:history="1">
        <w:r w:rsidR="002A3296" w:rsidRPr="00C633BD">
          <w:rPr>
            <w:rStyle w:val="aa"/>
            <w:rFonts w:ascii="Meiryo UI" w:eastAsia="Meiryo UI" w:hAnsi="Meiryo UI"/>
            <w:color w:val="auto"/>
            <w:sz w:val="16"/>
            <w:szCs w:val="16"/>
          </w:rPr>
          <w:t>https://dz-life.co.jp/concierge/?fbclid=IwAR0xnOYC2X5WPRiDnFqENyRKGsHUDSfz9MLv6978nbEVYlU4BWCqRcoZZn4</w:t>
        </w:r>
      </w:hyperlink>
    </w:p>
    <w:p w14:paraId="54197676" w14:textId="58137DBB" w:rsidR="002A3296" w:rsidRPr="00C633BD" w:rsidRDefault="00C06B01" w:rsidP="002A3296">
      <w:pPr>
        <w:pStyle w:val="a3"/>
        <w:spacing w:line="395" w:lineRule="exact"/>
        <w:rPr>
          <w:rFonts w:ascii="Meiryo UI" w:eastAsia="Meiryo UI" w:hAnsi="Meiryo UI"/>
          <w:sz w:val="16"/>
          <w:szCs w:val="16"/>
        </w:rPr>
      </w:pPr>
      <w:hyperlink r:id="rId12" w:history="1">
        <w:r w:rsidR="002A3296" w:rsidRPr="00C633BD">
          <w:rPr>
            <w:rStyle w:val="aa"/>
            <w:rFonts w:ascii="Meiryo UI" w:eastAsia="Meiryo UI" w:hAnsi="Meiryo UI"/>
            <w:color w:val="auto"/>
            <w:sz w:val="16"/>
            <w:szCs w:val="16"/>
          </w:rPr>
          <w:t>https://clinicstation.jp/topics/3914/</w:t>
        </w:r>
      </w:hyperlink>
    </w:p>
    <w:p w14:paraId="124B9CDB" w14:textId="44B13B9A" w:rsidR="002A3296" w:rsidRPr="00C633BD" w:rsidRDefault="00C06B01" w:rsidP="002A3296">
      <w:pPr>
        <w:pStyle w:val="a3"/>
        <w:spacing w:line="395" w:lineRule="exact"/>
        <w:rPr>
          <w:rFonts w:ascii="Meiryo UI" w:eastAsia="Meiryo UI" w:hAnsi="Meiryo UI"/>
          <w:sz w:val="16"/>
          <w:szCs w:val="16"/>
        </w:rPr>
      </w:pPr>
      <w:hyperlink r:id="rId13" w:history="1">
        <w:r w:rsidR="00801569" w:rsidRPr="00C633BD">
          <w:rPr>
            <w:rStyle w:val="aa"/>
            <w:rFonts w:ascii="Meiryo UI" w:eastAsia="Meiryo UI" w:hAnsi="Meiryo UI"/>
            <w:color w:val="auto"/>
            <w:sz w:val="16"/>
            <w:szCs w:val="16"/>
          </w:rPr>
          <w:t>https://prtimes.jp/main/html/rd/p/000000031.000023562.html</w:t>
        </w:r>
      </w:hyperlink>
    </w:p>
    <w:p w14:paraId="7BEFA15A" w14:textId="347089BD" w:rsidR="002A3296" w:rsidRPr="00C633BD" w:rsidRDefault="00C06B01" w:rsidP="002A3296">
      <w:pPr>
        <w:pStyle w:val="a3"/>
        <w:spacing w:line="395" w:lineRule="exact"/>
        <w:rPr>
          <w:rFonts w:ascii="Meiryo UI" w:eastAsia="Meiryo UI" w:hAnsi="Meiryo UI"/>
          <w:sz w:val="16"/>
          <w:szCs w:val="16"/>
        </w:rPr>
      </w:pPr>
      <w:hyperlink r:id="rId14" w:history="1">
        <w:r w:rsidR="002A3296" w:rsidRPr="00C633BD">
          <w:rPr>
            <w:rStyle w:val="aa"/>
            <w:rFonts w:ascii="Meiryo UI" w:eastAsia="Meiryo UI" w:hAnsi="Meiryo UI"/>
            <w:color w:val="auto"/>
            <w:sz w:val="16"/>
            <w:szCs w:val="16"/>
          </w:rPr>
          <w:t>https://medical.nikkeibp.co.jp/leaf/mem/pub/series/drk/201910/562319.html</w:t>
        </w:r>
      </w:hyperlink>
    </w:p>
    <w:p w14:paraId="452D2CD0" w14:textId="276289AB" w:rsidR="002A3296" w:rsidRPr="00C633BD" w:rsidRDefault="00C06B01" w:rsidP="002A3296">
      <w:pPr>
        <w:pStyle w:val="a3"/>
        <w:spacing w:line="395" w:lineRule="exact"/>
        <w:rPr>
          <w:rFonts w:ascii="Meiryo UI" w:eastAsia="Meiryo UI" w:hAnsi="Meiryo UI"/>
          <w:sz w:val="16"/>
          <w:szCs w:val="16"/>
        </w:rPr>
      </w:pPr>
      <w:hyperlink r:id="rId15" w:history="1">
        <w:r w:rsidR="00801569" w:rsidRPr="00C633BD">
          <w:rPr>
            <w:rStyle w:val="aa"/>
            <w:rFonts w:ascii="Meiryo UI" w:eastAsia="Meiryo UI" w:hAnsi="Meiryo UI"/>
            <w:color w:val="auto"/>
            <w:sz w:val="16"/>
            <w:szCs w:val="16"/>
          </w:rPr>
          <w:t>https://www.ishinotomo.com/blog/2019/11/200-710434.html</w:t>
        </w:r>
      </w:hyperlink>
    </w:p>
    <w:p w14:paraId="2A344923" w14:textId="32BD1A80" w:rsidR="00801569" w:rsidRPr="00C633BD" w:rsidRDefault="00C06B01" w:rsidP="002A3296">
      <w:pPr>
        <w:pStyle w:val="a3"/>
        <w:spacing w:line="395" w:lineRule="exact"/>
        <w:rPr>
          <w:rFonts w:ascii="Meiryo UI" w:eastAsia="Meiryo UI" w:hAnsi="Meiryo UI"/>
          <w:sz w:val="16"/>
          <w:szCs w:val="16"/>
        </w:rPr>
      </w:pPr>
      <w:hyperlink r:id="rId16" w:history="1">
        <w:r w:rsidR="00801569" w:rsidRPr="00C633BD">
          <w:rPr>
            <w:rStyle w:val="aa"/>
            <w:rFonts w:ascii="Meiryo UI" w:eastAsia="Meiryo UI" w:hAnsi="Meiryo UI"/>
            <w:color w:val="auto"/>
            <w:sz w:val="16"/>
            <w:szCs w:val="16"/>
          </w:rPr>
          <w:t>https://www.recruit-dc.co.jp/contents_feature/no1908a/</w:t>
        </w:r>
      </w:hyperlink>
    </w:p>
    <w:p w14:paraId="2C38ADEF" w14:textId="77777777" w:rsidR="00801569" w:rsidRPr="00C633BD" w:rsidRDefault="00801569" w:rsidP="002A3296">
      <w:pPr>
        <w:pStyle w:val="a3"/>
        <w:spacing w:line="395" w:lineRule="exact"/>
        <w:rPr>
          <w:rFonts w:ascii="Meiryo UI" w:eastAsia="Meiryo UI" w:hAnsi="Meiryo UI"/>
          <w:sz w:val="16"/>
          <w:szCs w:val="16"/>
        </w:rPr>
      </w:pPr>
    </w:p>
    <w:sectPr w:rsidR="00801569" w:rsidRPr="00C633BD" w:rsidSect="008628E6">
      <w:headerReference w:type="default" r:id="rId17"/>
      <w:footerReference w:type="default" r:id="rId18"/>
      <w:pgSz w:w="11910" w:h="16840"/>
      <w:pgMar w:top="1620" w:right="820" w:bottom="1820" w:left="820" w:header="510" w:footer="15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93C4" w14:textId="77777777" w:rsidR="00A20AE1" w:rsidRDefault="00A20AE1">
      <w:r>
        <w:separator/>
      </w:r>
    </w:p>
  </w:endnote>
  <w:endnote w:type="continuationSeparator" w:id="0">
    <w:p w14:paraId="6756AA7A" w14:textId="77777777" w:rsidR="00A20AE1" w:rsidRDefault="00A2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Noto Sans CJK JP Regular">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E7D7" w14:textId="118C3C3F" w:rsidR="00ED71B0" w:rsidRDefault="008628E6">
    <w:pPr>
      <w:pStyle w:val="a3"/>
      <w:spacing w:line="14" w:lineRule="auto"/>
      <w:rPr>
        <w:sz w:val="20"/>
      </w:rPr>
    </w:pPr>
    <w:r>
      <w:rPr>
        <w:noProof/>
      </w:rPr>
      <mc:AlternateContent>
        <mc:Choice Requires="wps">
          <w:drawing>
            <wp:anchor distT="0" distB="0" distL="114300" distR="114300" simplePos="0" relativeHeight="503312576" behindDoc="1" locked="0" layoutInCell="1" allowOverlap="1" wp14:anchorId="4BD64C6A" wp14:editId="085F1851">
              <wp:simplePos x="0" y="0"/>
              <wp:positionH relativeFrom="page">
                <wp:posOffset>975360</wp:posOffset>
              </wp:positionH>
              <wp:positionV relativeFrom="bottomMargin">
                <wp:posOffset>0</wp:posOffset>
              </wp:positionV>
              <wp:extent cx="5577840" cy="746760"/>
              <wp:effectExtent l="0" t="0" r="2286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7467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0754C" id="Rectangle 2" o:spid="_x0000_s1026" style="position:absolute;left:0;text-align:left;margin-left:76.8pt;margin-top:0;width:439.2pt;height:58.8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" filled="f" strokeweight=".72pt">
              <w10:wrap anchorx="page" anchory="margin"/>
            </v:rect>
          </w:pict>
        </mc:Fallback>
      </mc:AlternateContent>
    </w:r>
    <w:r>
      <w:rPr>
        <w:noProof/>
      </w:rPr>
      <mc:AlternateContent>
        <mc:Choice Requires="wps">
          <w:drawing>
            <wp:anchor distT="0" distB="0" distL="114300" distR="114300" simplePos="0" relativeHeight="503312600" behindDoc="1" locked="0" layoutInCell="1" allowOverlap="1" wp14:anchorId="773E5532" wp14:editId="6BC0A8D2">
              <wp:simplePos x="0" y="0"/>
              <wp:positionH relativeFrom="margin">
                <wp:posOffset>523240</wp:posOffset>
              </wp:positionH>
              <wp:positionV relativeFrom="page">
                <wp:posOffset>9563100</wp:posOffset>
              </wp:positionV>
              <wp:extent cx="5455920" cy="7315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2ABA3" w14:textId="3744B83E" w:rsidR="00ED71B0" w:rsidRPr="007638C0" w:rsidRDefault="00ED71B0">
                          <w:pPr>
                            <w:pStyle w:val="a3"/>
                            <w:spacing w:line="330" w:lineRule="exact"/>
                            <w:ind w:left="87" w:right="88"/>
                            <w:jc w:val="center"/>
                            <w:rPr>
                              <w:rFonts w:ascii="Meiryo UI" w:eastAsia="Meiryo UI" w:hAnsi="Meiryo UI"/>
                            </w:rPr>
                          </w:pPr>
                          <w:r w:rsidRPr="007638C0">
                            <w:rPr>
                              <w:rFonts w:ascii="Meiryo UI" w:eastAsia="Meiryo UI" w:hAnsi="Meiryo UI"/>
                            </w:rPr>
                            <w:t>本</w:t>
                          </w:r>
                          <w:r w:rsidRPr="007638C0">
                            <w:rPr>
                              <w:rFonts w:ascii="Meiryo UI" w:eastAsia="Meiryo UI" w:hAnsi="Meiryo UI"/>
                              <w:w w:val="90"/>
                            </w:rPr>
                            <w:t>リリ</w:t>
                          </w:r>
                          <w:r w:rsidRPr="007638C0">
                            <w:rPr>
                              <w:rFonts w:ascii="Meiryo UI" w:eastAsia="Meiryo UI" w:hAnsi="Meiryo UI"/>
                            </w:rPr>
                            <w:t>ースに関するお問い合わせ</w:t>
                          </w:r>
                          <w:r w:rsidRPr="007638C0">
                            <w:rPr>
                              <w:rFonts w:ascii="Meiryo UI" w:eastAsia="Meiryo UI" w:hAnsi="Meiryo UI" w:hint="eastAsia"/>
                            </w:rPr>
                            <w:t>先</w:t>
                          </w:r>
                        </w:p>
                        <w:p w14:paraId="182F5F77" w14:textId="78649940" w:rsidR="00ED71B0" w:rsidRPr="008628E6" w:rsidRDefault="008628E6">
                          <w:pPr>
                            <w:pStyle w:val="a3"/>
                            <w:spacing w:line="347" w:lineRule="exact"/>
                            <w:ind w:left="88" w:right="88"/>
                            <w:jc w:val="center"/>
                            <w:rPr>
                              <w:rFonts w:ascii="Meiryo UI" w:eastAsia="Meiryo UI" w:hAnsi="Meiryo UI"/>
                              <w:lang w:val="en-US"/>
                            </w:rPr>
                          </w:pPr>
                          <w:proofErr w:type="spellStart"/>
                          <w:r w:rsidRPr="008628E6">
                            <w:rPr>
                              <w:rFonts w:ascii="Meiryo UI" w:eastAsia="Meiryo UI" w:hAnsi="Meiryo UI" w:hint="eastAsia"/>
                              <w:w w:val="95"/>
                              <w:lang w:val="en-US"/>
                            </w:rPr>
                            <w:t>D</w:t>
                          </w:r>
                          <w:r w:rsidRPr="008628E6">
                            <w:rPr>
                              <w:rFonts w:ascii="Meiryo UI" w:eastAsia="Meiryo UI" w:hAnsi="Meiryo UI"/>
                              <w:w w:val="95"/>
                              <w:lang w:val="en-US"/>
                            </w:rPr>
                            <w:t>’z</w:t>
                          </w:r>
                          <w:proofErr w:type="spellEnd"/>
                          <w:r w:rsidRPr="008628E6">
                            <w:rPr>
                              <w:rFonts w:ascii="Meiryo UI" w:eastAsia="Meiryo UI" w:hAnsi="Meiryo UI"/>
                              <w:w w:val="95"/>
                              <w:lang w:val="en-US"/>
                            </w:rPr>
                            <w:t xml:space="preserve"> LIFE Innovation </w:t>
                          </w:r>
                          <w:r w:rsidR="00ED71B0" w:rsidRPr="007638C0">
                            <w:rPr>
                              <w:rFonts w:ascii="Meiryo UI" w:eastAsia="Meiryo UI" w:hAnsi="Meiryo UI"/>
                              <w:w w:val="95"/>
                            </w:rPr>
                            <w:t>株式会社</w:t>
                          </w:r>
                          <w:r>
                            <w:rPr>
                              <w:rFonts w:ascii="Meiryo UI" w:eastAsia="Meiryo UI" w:hAnsi="Meiryo UI" w:hint="eastAsia"/>
                              <w:w w:val="95"/>
                            </w:rPr>
                            <w:t xml:space="preserve">　　</w:t>
                          </w:r>
                          <w:r w:rsidR="00ED71B0" w:rsidRPr="007638C0">
                            <w:rPr>
                              <w:rFonts w:ascii="Meiryo UI" w:eastAsia="Meiryo UI" w:hAnsi="Meiryo UI"/>
                              <w:w w:val="95"/>
                            </w:rPr>
                            <w:t>担当</w:t>
                          </w:r>
                          <w:r w:rsidRPr="008628E6">
                            <w:rPr>
                              <w:rFonts w:ascii="Meiryo UI" w:eastAsia="Meiryo UI" w:hAnsi="Meiryo UI" w:hint="eastAsia"/>
                              <w:w w:val="95"/>
                              <w:lang w:val="en-US"/>
                            </w:rPr>
                            <w:t>：</w:t>
                          </w:r>
                          <w:r>
                            <w:rPr>
                              <w:rFonts w:ascii="Meiryo UI" w:eastAsia="Meiryo UI" w:hAnsi="Meiryo UI" w:hint="eastAsia"/>
                              <w:w w:val="95"/>
                            </w:rPr>
                            <w:t>山下</w:t>
                          </w:r>
                        </w:p>
                        <w:p w14:paraId="6C6E0423" w14:textId="166CB56C" w:rsidR="00ED71B0" w:rsidRPr="007638C0" w:rsidRDefault="00ED71B0">
                          <w:pPr>
                            <w:pStyle w:val="a3"/>
                            <w:spacing w:line="327" w:lineRule="exact"/>
                            <w:ind w:left="88" w:right="88"/>
                            <w:jc w:val="center"/>
                            <w:rPr>
                              <w:rFonts w:ascii="Meiryo UI" w:eastAsia="Meiryo UI" w:hAnsi="Meiryo UI"/>
                              <w:lang w:val="en-US"/>
                            </w:rPr>
                          </w:pPr>
                          <w:r w:rsidRPr="007638C0">
                            <w:rPr>
                              <w:rFonts w:ascii="Meiryo UI" w:eastAsia="Meiryo UI" w:hAnsi="Meiryo UI"/>
                              <w:w w:val="105"/>
                              <w:lang w:val="en-US"/>
                            </w:rPr>
                            <w:t>E-mail：</w:t>
                          </w:r>
                          <w:hyperlink r:id="rId1" w:history="1">
                            <w:r w:rsidR="008628E6" w:rsidRPr="008628E6">
                              <w:rPr>
                                <w:rStyle w:val="aa"/>
                                <w:rFonts w:ascii="Meiryo UI" w:eastAsia="Meiryo UI" w:hAnsi="Meiryo UI"/>
                                <w:color w:val="auto"/>
                                <w:w w:val="105"/>
                                <w:u w:val="none"/>
                                <w:lang w:val="en-US"/>
                              </w:rPr>
                              <w:t>dz.lifeinnovation@drsfamilyoffice.com</w:t>
                            </w:r>
                            <w:r w:rsidR="008628E6" w:rsidRPr="008628E6">
                              <w:rPr>
                                <w:rStyle w:val="aa"/>
                                <w:rFonts w:ascii="Meiryo UI" w:eastAsia="Meiryo UI" w:hAnsi="Meiryo UI" w:cs="ＭＳ 明朝"/>
                                <w:color w:val="auto"/>
                                <w:u w:val="none"/>
                                <w:lang w:val="en-US"/>
                              </w:rPr>
                              <w:t xml:space="preserve">　</w:t>
                            </w:r>
                            <w:r w:rsidR="008628E6" w:rsidRPr="008628E6">
                              <w:rPr>
                                <w:rStyle w:val="aa"/>
                                <w:rFonts w:ascii="Meiryo UI" w:eastAsia="Meiryo UI" w:hAnsi="Meiryo UI"/>
                                <w:color w:val="auto"/>
                                <w:u w:val="none"/>
                                <w:lang w:val="en-US"/>
                              </w:rPr>
                              <w:t xml:space="preserve"> </w:t>
                            </w:r>
                          </w:hyperlink>
                          <w:r w:rsidRPr="007638C0">
                            <w:rPr>
                              <w:rFonts w:ascii="Meiryo UI" w:eastAsia="Meiryo UI" w:hAnsi="Meiryo UI"/>
                              <w:w w:val="105"/>
                              <w:lang w:val="en-US"/>
                            </w:rPr>
                            <w:t>TEL：</w:t>
                          </w:r>
                          <w:r w:rsidR="008628E6">
                            <w:rPr>
                              <w:rFonts w:ascii="Meiryo UI" w:eastAsia="Meiryo UI" w:hAnsi="Meiryo UI"/>
                              <w:w w:val="105"/>
                              <w:lang w:val="en-US"/>
                            </w:rPr>
                            <w:t>06-7164-2882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E5532" id="_x0000_t202" coordsize="21600,21600" o:spt="202" path="m,l,21600r21600,l21600,xe">
              <v:stroke joinstyle="miter"/>
              <v:path gradientshapeok="t" o:connecttype="rect"/>
            </v:shapetype>
            <v:shape id="Text Box 1" o:spid="_x0000_s1027" type="#_x0000_t202" style="position:absolute;margin-left:41.2pt;margin-top:753pt;width:429.6pt;height:57.6pt;z-index:-3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" filled="f" stroked="f">
              <v:textbox inset="0,0,0,0">
                <w:txbxContent>
                  <w:p w14:paraId="2672ABA3" w14:textId="3744B83E" w:rsidR="00ED71B0" w:rsidRPr="007638C0" w:rsidRDefault="00ED71B0">
                    <w:pPr>
                      <w:pStyle w:val="a3"/>
                      <w:spacing w:line="330" w:lineRule="exact"/>
                      <w:ind w:left="87" w:right="88"/>
                      <w:jc w:val="center"/>
                      <w:rPr>
                        <w:rFonts w:ascii="Meiryo UI" w:eastAsia="Meiryo UI" w:hAnsi="Meiryo UI"/>
                      </w:rPr>
                    </w:pPr>
                    <w:r w:rsidRPr="007638C0">
                      <w:rPr>
                        <w:rFonts w:ascii="Meiryo UI" w:eastAsia="Meiryo UI" w:hAnsi="Meiryo UI"/>
                      </w:rPr>
                      <w:t>本</w:t>
                    </w:r>
                    <w:r w:rsidRPr="007638C0">
                      <w:rPr>
                        <w:rFonts w:ascii="Meiryo UI" w:eastAsia="Meiryo UI" w:hAnsi="Meiryo UI"/>
                        <w:w w:val="90"/>
                      </w:rPr>
                      <w:t>リリ</w:t>
                    </w:r>
                    <w:r w:rsidRPr="007638C0">
                      <w:rPr>
                        <w:rFonts w:ascii="Meiryo UI" w:eastAsia="Meiryo UI" w:hAnsi="Meiryo UI"/>
                      </w:rPr>
                      <w:t>ースに関するお問い合わせ</w:t>
                    </w:r>
                    <w:r w:rsidRPr="007638C0">
                      <w:rPr>
                        <w:rFonts w:ascii="Meiryo UI" w:eastAsia="Meiryo UI" w:hAnsi="Meiryo UI" w:hint="eastAsia"/>
                      </w:rPr>
                      <w:t>先</w:t>
                    </w:r>
                  </w:p>
                  <w:p w14:paraId="182F5F77" w14:textId="78649940" w:rsidR="00ED71B0" w:rsidRPr="008628E6" w:rsidRDefault="008628E6">
                    <w:pPr>
                      <w:pStyle w:val="a3"/>
                      <w:spacing w:line="347" w:lineRule="exact"/>
                      <w:ind w:left="88" w:right="88"/>
                      <w:jc w:val="center"/>
                      <w:rPr>
                        <w:rFonts w:ascii="Meiryo UI" w:eastAsia="Meiryo UI" w:hAnsi="Meiryo UI"/>
                        <w:lang w:val="en-US"/>
                      </w:rPr>
                    </w:pPr>
                    <w:proofErr w:type="spellStart"/>
                    <w:r w:rsidRPr="008628E6">
                      <w:rPr>
                        <w:rFonts w:ascii="Meiryo UI" w:eastAsia="Meiryo UI" w:hAnsi="Meiryo UI" w:hint="eastAsia"/>
                        <w:w w:val="95"/>
                        <w:lang w:val="en-US"/>
                      </w:rPr>
                      <w:t>D</w:t>
                    </w:r>
                    <w:r w:rsidRPr="008628E6">
                      <w:rPr>
                        <w:rFonts w:ascii="Meiryo UI" w:eastAsia="Meiryo UI" w:hAnsi="Meiryo UI"/>
                        <w:w w:val="95"/>
                        <w:lang w:val="en-US"/>
                      </w:rPr>
                      <w:t>’z</w:t>
                    </w:r>
                    <w:proofErr w:type="spellEnd"/>
                    <w:r w:rsidRPr="008628E6">
                      <w:rPr>
                        <w:rFonts w:ascii="Meiryo UI" w:eastAsia="Meiryo UI" w:hAnsi="Meiryo UI"/>
                        <w:w w:val="95"/>
                        <w:lang w:val="en-US"/>
                      </w:rPr>
                      <w:t xml:space="preserve"> LIFE Innovation </w:t>
                    </w:r>
                    <w:r w:rsidR="00ED71B0" w:rsidRPr="007638C0">
                      <w:rPr>
                        <w:rFonts w:ascii="Meiryo UI" w:eastAsia="Meiryo UI" w:hAnsi="Meiryo UI"/>
                        <w:w w:val="95"/>
                      </w:rPr>
                      <w:t>株式会社</w:t>
                    </w:r>
                    <w:r>
                      <w:rPr>
                        <w:rFonts w:ascii="Meiryo UI" w:eastAsia="Meiryo UI" w:hAnsi="Meiryo UI" w:hint="eastAsia"/>
                        <w:w w:val="95"/>
                      </w:rPr>
                      <w:t xml:space="preserve">　　</w:t>
                    </w:r>
                    <w:r w:rsidR="00ED71B0" w:rsidRPr="007638C0">
                      <w:rPr>
                        <w:rFonts w:ascii="Meiryo UI" w:eastAsia="Meiryo UI" w:hAnsi="Meiryo UI"/>
                        <w:w w:val="95"/>
                      </w:rPr>
                      <w:t>担当</w:t>
                    </w:r>
                    <w:r w:rsidRPr="008628E6">
                      <w:rPr>
                        <w:rFonts w:ascii="Meiryo UI" w:eastAsia="Meiryo UI" w:hAnsi="Meiryo UI" w:hint="eastAsia"/>
                        <w:w w:val="95"/>
                        <w:lang w:val="en-US"/>
                      </w:rPr>
                      <w:t>：</w:t>
                    </w:r>
                    <w:r>
                      <w:rPr>
                        <w:rFonts w:ascii="Meiryo UI" w:eastAsia="Meiryo UI" w:hAnsi="Meiryo UI" w:hint="eastAsia"/>
                        <w:w w:val="95"/>
                      </w:rPr>
                      <w:t>山下</w:t>
                    </w:r>
                  </w:p>
                  <w:p w14:paraId="6C6E0423" w14:textId="166CB56C" w:rsidR="00ED71B0" w:rsidRPr="007638C0" w:rsidRDefault="00ED71B0">
                    <w:pPr>
                      <w:pStyle w:val="a3"/>
                      <w:spacing w:line="327" w:lineRule="exact"/>
                      <w:ind w:left="88" w:right="88"/>
                      <w:jc w:val="center"/>
                      <w:rPr>
                        <w:rFonts w:ascii="Meiryo UI" w:eastAsia="Meiryo UI" w:hAnsi="Meiryo UI"/>
                        <w:lang w:val="en-US"/>
                      </w:rPr>
                    </w:pPr>
                    <w:r w:rsidRPr="007638C0">
                      <w:rPr>
                        <w:rFonts w:ascii="Meiryo UI" w:eastAsia="Meiryo UI" w:hAnsi="Meiryo UI"/>
                        <w:w w:val="105"/>
                        <w:lang w:val="en-US"/>
                      </w:rPr>
                      <w:t>E-mail：</w:t>
                    </w:r>
                    <w:hyperlink r:id="rId2" w:history="1">
                      <w:r w:rsidR="008628E6" w:rsidRPr="008628E6">
                        <w:rPr>
                          <w:rStyle w:val="aa"/>
                          <w:rFonts w:ascii="Meiryo UI" w:eastAsia="Meiryo UI" w:hAnsi="Meiryo UI"/>
                          <w:color w:val="auto"/>
                          <w:w w:val="105"/>
                          <w:u w:val="none"/>
                          <w:lang w:val="en-US"/>
                        </w:rPr>
                        <w:t>dz.lifeinnovation@drsfamilyoffice.com</w:t>
                      </w:r>
                      <w:r w:rsidR="008628E6" w:rsidRPr="008628E6">
                        <w:rPr>
                          <w:rStyle w:val="aa"/>
                          <w:rFonts w:ascii="Meiryo UI" w:eastAsia="Meiryo UI" w:hAnsi="Meiryo UI" w:cs="ＭＳ 明朝"/>
                          <w:color w:val="auto"/>
                          <w:u w:val="none"/>
                          <w:lang w:val="en-US"/>
                        </w:rPr>
                        <w:t xml:space="preserve">　</w:t>
                      </w:r>
                      <w:r w:rsidR="008628E6" w:rsidRPr="008628E6">
                        <w:rPr>
                          <w:rStyle w:val="aa"/>
                          <w:rFonts w:ascii="Meiryo UI" w:eastAsia="Meiryo UI" w:hAnsi="Meiryo UI"/>
                          <w:color w:val="auto"/>
                          <w:u w:val="none"/>
                          <w:lang w:val="en-US"/>
                        </w:rPr>
                        <w:t xml:space="preserve"> </w:t>
                      </w:r>
                    </w:hyperlink>
                    <w:r w:rsidRPr="007638C0">
                      <w:rPr>
                        <w:rFonts w:ascii="Meiryo UI" w:eastAsia="Meiryo UI" w:hAnsi="Meiryo UI"/>
                        <w:w w:val="105"/>
                        <w:lang w:val="en-US"/>
                      </w:rPr>
                      <w:t>TEL：</w:t>
                    </w:r>
                    <w:r w:rsidR="008628E6">
                      <w:rPr>
                        <w:rFonts w:ascii="Meiryo UI" w:eastAsia="Meiryo UI" w:hAnsi="Meiryo UI"/>
                        <w:w w:val="105"/>
                        <w:lang w:val="en-US"/>
                      </w:rPr>
                      <w:t>06-7164-2882</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C2D10" w14:textId="77777777" w:rsidR="00A20AE1" w:rsidRDefault="00A20AE1">
      <w:r>
        <w:separator/>
      </w:r>
    </w:p>
  </w:footnote>
  <w:footnote w:type="continuationSeparator" w:id="0">
    <w:p w14:paraId="3272F28B" w14:textId="77777777" w:rsidR="00A20AE1" w:rsidRDefault="00A20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B336" w14:textId="77777777" w:rsidR="00ED71B0" w:rsidRDefault="00ED71B0" w:rsidP="00255F56">
    <w:pPr>
      <w:pStyle w:val="a3"/>
      <w:spacing w:line="14" w:lineRule="auto"/>
      <w:ind w:right="420"/>
      <w:jc w:val="right"/>
      <w:rPr>
        <w:rFonts w:eastAsiaTheme="minorEastAsia" w:hint="eastAsia"/>
        <w:sz w:val="20"/>
      </w:rPr>
    </w:pPr>
  </w:p>
  <w:p w14:paraId="511CBCAB" w14:textId="77777777" w:rsidR="00ED71B0" w:rsidRDefault="00ED71B0" w:rsidP="00255F56">
    <w:pPr>
      <w:pStyle w:val="a3"/>
      <w:spacing w:line="14" w:lineRule="auto"/>
      <w:ind w:right="420"/>
      <w:jc w:val="right"/>
      <w:rPr>
        <w:rFonts w:eastAsiaTheme="minorEastAsia" w:hint="eastAsia"/>
        <w:sz w:val="20"/>
      </w:rPr>
    </w:pPr>
  </w:p>
  <w:p w14:paraId="6370B58B" w14:textId="30DCBC7A" w:rsidR="00ED71B0" w:rsidRPr="00245E53" w:rsidRDefault="0027649C" w:rsidP="0018387E">
    <w:pPr>
      <w:pStyle w:val="a3"/>
      <w:ind w:right="420"/>
      <w:jc w:val="right"/>
      <w:rPr>
        <w:rFonts w:eastAsiaTheme="minorEastAsia" w:hint="eastAsia"/>
        <w:sz w:val="20"/>
      </w:rPr>
    </w:pPr>
    <w:r>
      <w:rPr>
        <w:rFonts w:hint="eastAsia"/>
        <w:noProof/>
      </w:rPr>
      <w:drawing>
        <wp:inline distT="0" distB="0" distL="0" distR="0" wp14:anchorId="1F376ED6" wp14:editId="33EB3C90">
          <wp:extent cx="2347630" cy="61513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
                    <a:extLst>
                      <a:ext uri="{28A0092B-C50C-407E-A947-70E740481C1C}">
                        <a14:useLocalDpi xmlns:a14="http://schemas.microsoft.com/office/drawing/2010/main" val="0"/>
                      </a:ext>
                    </a:extLst>
                  </a:blip>
                  <a:stretch>
                    <a:fillRect/>
                  </a:stretch>
                </pic:blipFill>
                <pic:spPr>
                  <a:xfrm>
                    <a:off x="0" y="0"/>
                    <a:ext cx="2843142" cy="744975"/>
                  </a:xfrm>
                  <a:prstGeom prst="rect">
                    <a:avLst/>
                  </a:prstGeom>
                </pic:spPr>
              </pic:pic>
            </a:graphicData>
          </a:graphic>
        </wp:inline>
      </w:drawing>
    </w:r>
    <w:r w:rsidR="00ED71B0">
      <w:rPr>
        <w:rFonts w:hint="eastAsia"/>
        <w:noProof/>
      </w:rPr>
      <mc:AlternateContent>
        <mc:Choice Requires="wps">
          <w:drawing>
            <wp:anchor distT="0" distB="0" distL="114300" distR="114300" simplePos="0" relativeHeight="503313624" behindDoc="0" locked="0" layoutInCell="1" allowOverlap="1" wp14:anchorId="5641637A" wp14:editId="3E2B1789">
              <wp:simplePos x="0" y="0"/>
              <wp:positionH relativeFrom="margin">
                <wp:align>left</wp:align>
              </wp:positionH>
              <wp:positionV relativeFrom="paragraph">
                <wp:posOffset>177800</wp:posOffset>
              </wp:positionV>
              <wp:extent cx="1516380" cy="27622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0EAF8" w14:textId="7B32D1F1" w:rsidR="00ED71B0" w:rsidRPr="00255F56" w:rsidRDefault="00ED71B0">
                          <w:pPr>
                            <w:rPr>
                              <w:rFonts w:ascii="Meiryo UI" w:eastAsia="Meiryo UI" w:hAnsi="Meiryo UI"/>
                              <w:b/>
                              <w:sz w:val="24"/>
                              <w:szCs w:val="24"/>
                            </w:rPr>
                          </w:pPr>
                          <w:r w:rsidRPr="00255F56">
                            <w:rPr>
                              <w:rFonts w:ascii="Meiryo UI" w:eastAsia="Meiryo UI" w:hAnsi="Meiryo UI" w:hint="eastAsia"/>
                              <w:b/>
                              <w:sz w:val="24"/>
                              <w:szCs w:val="24"/>
                            </w:rPr>
                            <w:t>N</w:t>
                          </w:r>
                          <w:r w:rsidRPr="00255F56">
                            <w:rPr>
                              <w:rFonts w:ascii="Meiryo UI" w:eastAsia="Meiryo UI" w:hAnsi="Meiryo UI"/>
                              <w:b/>
                              <w:sz w:val="24"/>
                              <w:szCs w:val="24"/>
                            </w:rPr>
                            <w:t>EWS RELEASE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1637A" id="_x0000_t202" coordsize="21600,21600" o:spt="202" path="m,l,21600r21600,l21600,xe">
              <v:stroke joinstyle="miter"/>
              <v:path gradientshapeok="t" o:connecttype="rect"/>
            </v:shapetype>
            <v:shape id="Text Box 9" o:spid="_x0000_s1026" type="#_x0000_t202" style="position:absolute;left:0;text-align:left;margin-left:0;margin-top:14pt;width:119.4pt;height:21.75pt;z-index:503313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" filled="f" stroked="f">
              <v:textbox inset="5.85pt,.7pt,5.85pt,.7pt">
                <w:txbxContent>
                  <w:p w14:paraId="6C00EAF8" w14:textId="7B32D1F1" w:rsidR="00ED71B0" w:rsidRPr="00255F56" w:rsidRDefault="00ED71B0">
                    <w:pPr>
                      <w:rPr>
                        <w:rFonts w:ascii="Meiryo UI" w:eastAsia="Meiryo UI" w:hAnsi="Meiryo UI"/>
                        <w:b/>
                        <w:sz w:val="24"/>
                        <w:szCs w:val="24"/>
                      </w:rPr>
                    </w:pPr>
                    <w:r w:rsidRPr="00255F56">
                      <w:rPr>
                        <w:rFonts w:ascii="Meiryo UI" w:eastAsia="Meiryo UI" w:hAnsi="Meiryo UI" w:hint="eastAsia"/>
                        <w:b/>
                        <w:sz w:val="24"/>
                        <w:szCs w:val="24"/>
                      </w:rPr>
                      <w:t>N</w:t>
                    </w:r>
                    <w:r w:rsidRPr="00255F56">
                      <w:rPr>
                        <w:rFonts w:ascii="Meiryo UI" w:eastAsia="Meiryo UI" w:hAnsi="Meiryo UI"/>
                        <w:b/>
                        <w:sz w:val="24"/>
                        <w:szCs w:val="24"/>
                      </w:rPr>
                      <w:t>EWS RELEASE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3B29"/>
    <w:multiLevelType w:val="hybridMultilevel"/>
    <w:tmpl w:val="21ECA486"/>
    <w:lvl w:ilvl="0" w:tplc="F698E942">
      <w:start w:val="1"/>
      <w:numFmt w:val="decimalFullWidth"/>
      <w:lvlText w:val="%1．"/>
      <w:lvlJc w:val="left"/>
      <w:pPr>
        <w:ind w:left="735" w:hanging="450"/>
      </w:pPr>
      <w:rPr>
        <w:rFonts w:hint="eastAsia"/>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16AA21FB"/>
    <w:multiLevelType w:val="hybridMultilevel"/>
    <w:tmpl w:val="791C9A34"/>
    <w:lvl w:ilvl="0" w:tplc="17F8FA00">
      <w:start w:val="5"/>
      <w:numFmt w:val="bullet"/>
      <w:lvlText w:val="・"/>
      <w:lvlJc w:val="left"/>
      <w:pPr>
        <w:ind w:left="360" w:hanging="360"/>
      </w:pPr>
      <w:rPr>
        <w:rFonts w:ascii="Meiryo UI" w:eastAsia="Meiryo UI" w:hAnsi="Meiryo UI" w:cs="Noto Sans CJK JP 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BC7EEF"/>
    <w:multiLevelType w:val="hybridMultilevel"/>
    <w:tmpl w:val="D128860C"/>
    <w:lvl w:ilvl="0" w:tplc="BC9E7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654B3C"/>
    <w:multiLevelType w:val="hybridMultilevel"/>
    <w:tmpl w:val="CFCEB08C"/>
    <w:lvl w:ilvl="0" w:tplc="C310D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B66F25"/>
    <w:multiLevelType w:val="hybridMultilevel"/>
    <w:tmpl w:val="D61EE6B0"/>
    <w:lvl w:ilvl="0" w:tplc="758CF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62184"/>
    <w:multiLevelType w:val="hybridMultilevel"/>
    <w:tmpl w:val="ADE2660A"/>
    <w:lvl w:ilvl="0" w:tplc="E6A6F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F05283"/>
    <w:multiLevelType w:val="hybridMultilevel"/>
    <w:tmpl w:val="F2763BDA"/>
    <w:lvl w:ilvl="0" w:tplc="E482D940">
      <w:start w:val="1"/>
      <w:numFmt w:val="decimalFullWidth"/>
      <w:lvlText w:val="%1．"/>
      <w:lvlJc w:val="left"/>
      <w:pPr>
        <w:ind w:left="390" w:hanging="39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EF0AE6"/>
    <w:multiLevelType w:val="hybridMultilevel"/>
    <w:tmpl w:val="ABDA79B2"/>
    <w:lvl w:ilvl="0" w:tplc="30D25F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A3437"/>
    <w:multiLevelType w:val="hybridMultilevel"/>
    <w:tmpl w:val="E542AC22"/>
    <w:lvl w:ilvl="0" w:tplc="5846E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156B9B"/>
    <w:multiLevelType w:val="hybridMultilevel"/>
    <w:tmpl w:val="4D623F82"/>
    <w:lvl w:ilvl="0" w:tplc="71BA60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254FA4"/>
    <w:multiLevelType w:val="hybridMultilevel"/>
    <w:tmpl w:val="01602A98"/>
    <w:lvl w:ilvl="0" w:tplc="7BF4C5F0">
      <w:numFmt w:val="bullet"/>
      <w:lvlText w:val="■"/>
      <w:lvlJc w:val="left"/>
      <w:pPr>
        <w:ind w:left="470" w:hanging="213"/>
      </w:pPr>
      <w:rPr>
        <w:rFonts w:ascii="Noto Sans CJK JP Regular" w:eastAsia="Noto Sans CJK JP Regular" w:hAnsi="Noto Sans CJK JP Regular" w:cs="Noto Sans CJK JP Regular" w:hint="default"/>
        <w:spacing w:val="-3"/>
        <w:w w:val="100"/>
        <w:sz w:val="19"/>
        <w:szCs w:val="19"/>
        <w:lang w:val="ja-JP" w:eastAsia="ja-JP" w:bidi="ja-JP"/>
      </w:rPr>
    </w:lvl>
    <w:lvl w:ilvl="1" w:tplc="03A638C2">
      <w:numFmt w:val="bullet"/>
      <w:lvlText w:val="•"/>
      <w:lvlJc w:val="left"/>
      <w:pPr>
        <w:ind w:left="1458" w:hanging="213"/>
      </w:pPr>
      <w:rPr>
        <w:rFonts w:hint="default"/>
        <w:lang w:val="ja-JP" w:eastAsia="ja-JP" w:bidi="ja-JP"/>
      </w:rPr>
    </w:lvl>
    <w:lvl w:ilvl="2" w:tplc="E17A9DBE">
      <w:numFmt w:val="bullet"/>
      <w:lvlText w:val="•"/>
      <w:lvlJc w:val="left"/>
      <w:pPr>
        <w:ind w:left="2437" w:hanging="213"/>
      </w:pPr>
      <w:rPr>
        <w:rFonts w:hint="default"/>
        <w:lang w:val="ja-JP" w:eastAsia="ja-JP" w:bidi="ja-JP"/>
      </w:rPr>
    </w:lvl>
    <w:lvl w:ilvl="3" w:tplc="19C601C8">
      <w:numFmt w:val="bullet"/>
      <w:lvlText w:val="•"/>
      <w:lvlJc w:val="left"/>
      <w:pPr>
        <w:ind w:left="3415" w:hanging="213"/>
      </w:pPr>
      <w:rPr>
        <w:rFonts w:hint="default"/>
        <w:lang w:val="ja-JP" w:eastAsia="ja-JP" w:bidi="ja-JP"/>
      </w:rPr>
    </w:lvl>
    <w:lvl w:ilvl="4" w:tplc="BE0A3954">
      <w:numFmt w:val="bullet"/>
      <w:lvlText w:val="•"/>
      <w:lvlJc w:val="left"/>
      <w:pPr>
        <w:ind w:left="4394" w:hanging="213"/>
      </w:pPr>
      <w:rPr>
        <w:rFonts w:hint="default"/>
        <w:lang w:val="ja-JP" w:eastAsia="ja-JP" w:bidi="ja-JP"/>
      </w:rPr>
    </w:lvl>
    <w:lvl w:ilvl="5" w:tplc="AA66B556">
      <w:numFmt w:val="bullet"/>
      <w:lvlText w:val="•"/>
      <w:lvlJc w:val="left"/>
      <w:pPr>
        <w:ind w:left="5373" w:hanging="213"/>
      </w:pPr>
      <w:rPr>
        <w:rFonts w:hint="default"/>
        <w:lang w:val="ja-JP" w:eastAsia="ja-JP" w:bidi="ja-JP"/>
      </w:rPr>
    </w:lvl>
    <w:lvl w:ilvl="6" w:tplc="34C6DD36">
      <w:numFmt w:val="bullet"/>
      <w:lvlText w:val="•"/>
      <w:lvlJc w:val="left"/>
      <w:pPr>
        <w:ind w:left="6351" w:hanging="213"/>
      </w:pPr>
      <w:rPr>
        <w:rFonts w:hint="default"/>
        <w:lang w:val="ja-JP" w:eastAsia="ja-JP" w:bidi="ja-JP"/>
      </w:rPr>
    </w:lvl>
    <w:lvl w:ilvl="7" w:tplc="FC06F946">
      <w:numFmt w:val="bullet"/>
      <w:lvlText w:val="•"/>
      <w:lvlJc w:val="left"/>
      <w:pPr>
        <w:ind w:left="7330" w:hanging="213"/>
      </w:pPr>
      <w:rPr>
        <w:rFonts w:hint="default"/>
        <w:lang w:val="ja-JP" w:eastAsia="ja-JP" w:bidi="ja-JP"/>
      </w:rPr>
    </w:lvl>
    <w:lvl w:ilvl="8" w:tplc="836896B2">
      <w:numFmt w:val="bullet"/>
      <w:lvlText w:val="•"/>
      <w:lvlJc w:val="left"/>
      <w:pPr>
        <w:ind w:left="8309" w:hanging="213"/>
      </w:pPr>
      <w:rPr>
        <w:rFonts w:hint="default"/>
        <w:lang w:val="ja-JP" w:eastAsia="ja-JP" w:bidi="ja-JP"/>
      </w:rPr>
    </w:lvl>
  </w:abstractNum>
  <w:num w:numId="1">
    <w:abstractNumId w:val="10"/>
  </w:num>
  <w:num w:numId="2">
    <w:abstractNumId w:val="1"/>
  </w:num>
  <w:num w:numId="3">
    <w:abstractNumId w:val="9"/>
  </w:num>
  <w:num w:numId="4">
    <w:abstractNumId w:val="0"/>
  </w:num>
  <w:num w:numId="5">
    <w:abstractNumId w:val="6"/>
  </w:num>
  <w:num w:numId="6">
    <w:abstractNumId w:val="7"/>
  </w:num>
  <w:num w:numId="7">
    <w:abstractNumId w:val="3"/>
  </w:num>
  <w:num w:numId="8">
    <w:abstractNumId w:val="8"/>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01"/>
    <w:rsid w:val="00002464"/>
    <w:rsid w:val="0001257B"/>
    <w:rsid w:val="00014433"/>
    <w:rsid w:val="000146EF"/>
    <w:rsid w:val="0003583C"/>
    <w:rsid w:val="00044315"/>
    <w:rsid w:val="00055CDE"/>
    <w:rsid w:val="00055E6A"/>
    <w:rsid w:val="00074673"/>
    <w:rsid w:val="00080527"/>
    <w:rsid w:val="000875CB"/>
    <w:rsid w:val="00087919"/>
    <w:rsid w:val="000918FF"/>
    <w:rsid w:val="000A5BAF"/>
    <w:rsid w:val="000A6DFB"/>
    <w:rsid w:val="000D0A31"/>
    <w:rsid w:val="000D1673"/>
    <w:rsid w:val="000D41B7"/>
    <w:rsid w:val="000E5E25"/>
    <w:rsid w:val="000F0543"/>
    <w:rsid w:val="0011401D"/>
    <w:rsid w:val="00122DF9"/>
    <w:rsid w:val="00135DF0"/>
    <w:rsid w:val="00152D09"/>
    <w:rsid w:val="00153902"/>
    <w:rsid w:val="00154F01"/>
    <w:rsid w:val="001570D3"/>
    <w:rsid w:val="001653B0"/>
    <w:rsid w:val="00176362"/>
    <w:rsid w:val="00180AED"/>
    <w:rsid w:val="0018387E"/>
    <w:rsid w:val="00185889"/>
    <w:rsid w:val="001868C7"/>
    <w:rsid w:val="0018735E"/>
    <w:rsid w:val="001958DE"/>
    <w:rsid w:val="0019771A"/>
    <w:rsid w:val="001A0275"/>
    <w:rsid w:val="001A523A"/>
    <w:rsid w:val="001E199F"/>
    <w:rsid w:val="001E26C0"/>
    <w:rsid w:val="001E62BF"/>
    <w:rsid w:val="001E6405"/>
    <w:rsid w:val="001F3AAC"/>
    <w:rsid w:val="001F63C5"/>
    <w:rsid w:val="00213364"/>
    <w:rsid w:val="00215E2A"/>
    <w:rsid w:val="002356BF"/>
    <w:rsid w:val="002444D4"/>
    <w:rsid w:val="00245E53"/>
    <w:rsid w:val="0025235F"/>
    <w:rsid w:val="00255F56"/>
    <w:rsid w:val="00265255"/>
    <w:rsid w:val="00272E6F"/>
    <w:rsid w:val="0027649C"/>
    <w:rsid w:val="00283A72"/>
    <w:rsid w:val="00290542"/>
    <w:rsid w:val="002A0DAA"/>
    <w:rsid w:val="002A3296"/>
    <w:rsid w:val="002C1006"/>
    <w:rsid w:val="002C2102"/>
    <w:rsid w:val="002C5F86"/>
    <w:rsid w:val="002D65AD"/>
    <w:rsid w:val="002E1304"/>
    <w:rsid w:val="002E2D6D"/>
    <w:rsid w:val="00320BF7"/>
    <w:rsid w:val="00325452"/>
    <w:rsid w:val="00326B27"/>
    <w:rsid w:val="00327004"/>
    <w:rsid w:val="00336DD5"/>
    <w:rsid w:val="003373AC"/>
    <w:rsid w:val="00341216"/>
    <w:rsid w:val="00344A74"/>
    <w:rsid w:val="00351220"/>
    <w:rsid w:val="0036378D"/>
    <w:rsid w:val="003649B2"/>
    <w:rsid w:val="003752E0"/>
    <w:rsid w:val="00387548"/>
    <w:rsid w:val="00391A0B"/>
    <w:rsid w:val="00391B56"/>
    <w:rsid w:val="003A2FE8"/>
    <w:rsid w:val="003B6358"/>
    <w:rsid w:val="003C16E4"/>
    <w:rsid w:val="003C2A08"/>
    <w:rsid w:val="003D5806"/>
    <w:rsid w:val="003E1099"/>
    <w:rsid w:val="003F0CD9"/>
    <w:rsid w:val="003F26BF"/>
    <w:rsid w:val="004067D3"/>
    <w:rsid w:val="00417E5A"/>
    <w:rsid w:val="0043079B"/>
    <w:rsid w:val="00437DCB"/>
    <w:rsid w:val="00442D3B"/>
    <w:rsid w:val="0044368C"/>
    <w:rsid w:val="00460F6A"/>
    <w:rsid w:val="0046128B"/>
    <w:rsid w:val="00467543"/>
    <w:rsid w:val="0048016A"/>
    <w:rsid w:val="00481F32"/>
    <w:rsid w:val="0049158E"/>
    <w:rsid w:val="00493319"/>
    <w:rsid w:val="00496184"/>
    <w:rsid w:val="00497D60"/>
    <w:rsid w:val="004A3F8F"/>
    <w:rsid w:val="004A5CAC"/>
    <w:rsid w:val="004C1FA7"/>
    <w:rsid w:val="004C67D7"/>
    <w:rsid w:val="004D4D5C"/>
    <w:rsid w:val="004D5830"/>
    <w:rsid w:val="004E29B6"/>
    <w:rsid w:val="004F04EB"/>
    <w:rsid w:val="004F6835"/>
    <w:rsid w:val="00502469"/>
    <w:rsid w:val="005061D3"/>
    <w:rsid w:val="00530FEB"/>
    <w:rsid w:val="00532EF7"/>
    <w:rsid w:val="0053366B"/>
    <w:rsid w:val="00547DBA"/>
    <w:rsid w:val="00561DDD"/>
    <w:rsid w:val="00577C74"/>
    <w:rsid w:val="0058569C"/>
    <w:rsid w:val="00590AA1"/>
    <w:rsid w:val="005A15C9"/>
    <w:rsid w:val="005A24F3"/>
    <w:rsid w:val="005A4381"/>
    <w:rsid w:val="005C4149"/>
    <w:rsid w:val="005D2F47"/>
    <w:rsid w:val="005E0B92"/>
    <w:rsid w:val="005E5A4B"/>
    <w:rsid w:val="005F529D"/>
    <w:rsid w:val="00600F75"/>
    <w:rsid w:val="006024C7"/>
    <w:rsid w:val="00620B21"/>
    <w:rsid w:val="006215E4"/>
    <w:rsid w:val="006241BB"/>
    <w:rsid w:val="00626EE2"/>
    <w:rsid w:val="00635B79"/>
    <w:rsid w:val="0064171F"/>
    <w:rsid w:val="0064611C"/>
    <w:rsid w:val="0066168F"/>
    <w:rsid w:val="0066425C"/>
    <w:rsid w:val="0067608E"/>
    <w:rsid w:val="00682F22"/>
    <w:rsid w:val="00685F9D"/>
    <w:rsid w:val="00691AAD"/>
    <w:rsid w:val="00694D8B"/>
    <w:rsid w:val="006A56A3"/>
    <w:rsid w:val="006B1DF5"/>
    <w:rsid w:val="006B4379"/>
    <w:rsid w:val="006C43A8"/>
    <w:rsid w:val="006C534B"/>
    <w:rsid w:val="006C67B9"/>
    <w:rsid w:val="006F2ACD"/>
    <w:rsid w:val="00700994"/>
    <w:rsid w:val="0070382A"/>
    <w:rsid w:val="00706C13"/>
    <w:rsid w:val="0070778A"/>
    <w:rsid w:val="007206F9"/>
    <w:rsid w:val="00726B3A"/>
    <w:rsid w:val="007363E6"/>
    <w:rsid w:val="00744E09"/>
    <w:rsid w:val="007479BA"/>
    <w:rsid w:val="00752F46"/>
    <w:rsid w:val="00763488"/>
    <w:rsid w:val="007638C0"/>
    <w:rsid w:val="00764500"/>
    <w:rsid w:val="00765F2F"/>
    <w:rsid w:val="00770913"/>
    <w:rsid w:val="00773293"/>
    <w:rsid w:val="0077607A"/>
    <w:rsid w:val="00777C6C"/>
    <w:rsid w:val="00782930"/>
    <w:rsid w:val="007908DA"/>
    <w:rsid w:val="007A1DB0"/>
    <w:rsid w:val="007B1907"/>
    <w:rsid w:val="007C3A16"/>
    <w:rsid w:val="007C3A75"/>
    <w:rsid w:val="007C596D"/>
    <w:rsid w:val="007D2A4D"/>
    <w:rsid w:val="007E7DB2"/>
    <w:rsid w:val="007F19AE"/>
    <w:rsid w:val="007F30DA"/>
    <w:rsid w:val="00801569"/>
    <w:rsid w:val="00827A30"/>
    <w:rsid w:val="00852D51"/>
    <w:rsid w:val="00857CC6"/>
    <w:rsid w:val="008628E6"/>
    <w:rsid w:val="008630FE"/>
    <w:rsid w:val="00863CA3"/>
    <w:rsid w:val="008941BF"/>
    <w:rsid w:val="0089471E"/>
    <w:rsid w:val="008B2A7D"/>
    <w:rsid w:val="008B3091"/>
    <w:rsid w:val="008B388A"/>
    <w:rsid w:val="008B5BD0"/>
    <w:rsid w:val="008B7985"/>
    <w:rsid w:val="008C6194"/>
    <w:rsid w:val="008D1878"/>
    <w:rsid w:val="008D3CA5"/>
    <w:rsid w:val="008D500C"/>
    <w:rsid w:val="00905DB8"/>
    <w:rsid w:val="00930C2D"/>
    <w:rsid w:val="00944353"/>
    <w:rsid w:val="00945AD5"/>
    <w:rsid w:val="00946609"/>
    <w:rsid w:val="00951986"/>
    <w:rsid w:val="00953918"/>
    <w:rsid w:val="0095447A"/>
    <w:rsid w:val="00961539"/>
    <w:rsid w:val="0096322D"/>
    <w:rsid w:val="00965497"/>
    <w:rsid w:val="00990285"/>
    <w:rsid w:val="009A2693"/>
    <w:rsid w:val="009C5CDF"/>
    <w:rsid w:val="009F6113"/>
    <w:rsid w:val="00A03A85"/>
    <w:rsid w:val="00A13AA6"/>
    <w:rsid w:val="00A20AE1"/>
    <w:rsid w:val="00A2216B"/>
    <w:rsid w:val="00A257EC"/>
    <w:rsid w:val="00A36424"/>
    <w:rsid w:val="00A42611"/>
    <w:rsid w:val="00A46356"/>
    <w:rsid w:val="00A80701"/>
    <w:rsid w:val="00A83048"/>
    <w:rsid w:val="00A83AFD"/>
    <w:rsid w:val="00A859CD"/>
    <w:rsid w:val="00A9120C"/>
    <w:rsid w:val="00A9298F"/>
    <w:rsid w:val="00A978E5"/>
    <w:rsid w:val="00AA2FF9"/>
    <w:rsid w:val="00AB03A1"/>
    <w:rsid w:val="00AB54C4"/>
    <w:rsid w:val="00AC1845"/>
    <w:rsid w:val="00AD56B7"/>
    <w:rsid w:val="00AE634D"/>
    <w:rsid w:val="00AE7703"/>
    <w:rsid w:val="00AF13E5"/>
    <w:rsid w:val="00AF3084"/>
    <w:rsid w:val="00AF63FD"/>
    <w:rsid w:val="00B03904"/>
    <w:rsid w:val="00B116AF"/>
    <w:rsid w:val="00B33D8F"/>
    <w:rsid w:val="00B349DD"/>
    <w:rsid w:val="00B3663F"/>
    <w:rsid w:val="00B370F5"/>
    <w:rsid w:val="00B40D81"/>
    <w:rsid w:val="00B62E4E"/>
    <w:rsid w:val="00B7253D"/>
    <w:rsid w:val="00B85F86"/>
    <w:rsid w:val="00B866F1"/>
    <w:rsid w:val="00BA605D"/>
    <w:rsid w:val="00BB1D6D"/>
    <w:rsid w:val="00BC7DD0"/>
    <w:rsid w:val="00BE262D"/>
    <w:rsid w:val="00BE2916"/>
    <w:rsid w:val="00BE5DFA"/>
    <w:rsid w:val="00C04425"/>
    <w:rsid w:val="00C06B01"/>
    <w:rsid w:val="00C10B16"/>
    <w:rsid w:val="00C22919"/>
    <w:rsid w:val="00C22923"/>
    <w:rsid w:val="00C47B59"/>
    <w:rsid w:val="00C633BD"/>
    <w:rsid w:val="00C64BFA"/>
    <w:rsid w:val="00C66999"/>
    <w:rsid w:val="00C67A1A"/>
    <w:rsid w:val="00C80B78"/>
    <w:rsid w:val="00C91CDE"/>
    <w:rsid w:val="00C920F6"/>
    <w:rsid w:val="00CA1C0B"/>
    <w:rsid w:val="00CC3123"/>
    <w:rsid w:val="00CD72A7"/>
    <w:rsid w:val="00CD755F"/>
    <w:rsid w:val="00CD7EBF"/>
    <w:rsid w:val="00CE78BF"/>
    <w:rsid w:val="00CF4175"/>
    <w:rsid w:val="00CF5938"/>
    <w:rsid w:val="00CF60C1"/>
    <w:rsid w:val="00D00BFA"/>
    <w:rsid w:val="00D04A8E"/>
    <w:rsid w:val="00D06E9B"/>
    <w:rsid w:val="00D0785A"/>
    <w:rsid w:val="00D14A48"/>
    <w:rsid w:val="00D1639D"/>
    <w:rsid w:val="00D17A36"/>
    <w:rsid w:val="00D21374"/>
    <w:rsid w:val="00D350CD"/>
    <w:rsid w:val="00D45C45"/>
    <w:rsid w:val="00D6450C"/>
    <w:rsid w:val="00D71656"/>
    <w:rsid w:val="00D907FE"/>
    <w:rsid w:val="00D94325"/>
    <w:rsid w:val="00DA69E1"/>
    <w:rsid w:val="00DB5CE6"/>
    <w:rsid w:val="00DD03CD"/>
    <w:rsid w:val="00DD3B20"/>
    <w:rsid w:val="00DE377C"/>
    <w:rsid w:val="00DF1755"/>
    <w:rsid w:val="00E013ED"/>
    <w:rsid w:val="00E12A0C"/>
    <w:rsid w:val="00E257BE"/>
    <w:rsid w:val="00E2585A"/>
    <w:rsid w:val="00E27945"/>
    <w:rsid w:val="00E32A42"/>
    <w:rsid w:val="00E32D67"/>
    <w:rsid w:val="00E36F48"/>
    <w:rsid w:val="00E42475"/>
    <w:rsid w:val="00E42E52"/>
    <w:rsid w:val="00E47A16"/>
    <w:rsid w:val="00E62D52"/>
    <w:rsid w:val="00E644B2"/>
    <w:rsid w:val="00E90FFB"/>
    <w:rsid w:val="00EC4FE2"/>
    <w:rsid w:val="00ED5F5B"/>
    <w:rsid w:val="00ED71B0"/>
    <w:rsid w:val="00ED7DB4"/>
    <w:rsid w:val="00EF0B48"/>
    <w:rsid w:val="00EF56DB"/>
    <w:rsid w:val="00EF766D"/>
    <w:rsid w:val="00F01B22"/>
    <w:rsid w:val="00F12BD4"/>
    <w:rsid w:val="00F1620F"/>
    <w:rsid w:val="00F23F24"/>
    <w:rsid w:val="00F2484F"/>
    <w:rsid w:val="00F2717D"/>
    <w:rsid w:val="00F406CB"/>
    <w:rsid w:val="00F421FE"/>
    <w:rsid w:val="00F43A18"/>
    <w:rsid w:val="00F50078"/>
    <w:rsid w:val="00F62C2D"/>
    <w:rsid w:val="00F67262"/>
    <w:rsid w:val="00F75436"/>
    <w:rsid w:val="00F76566"/>
    <w:rsid w:val="00F77344"/>
    <w:rsid w:val="00F8131E"/>
    <w:rsid w:val="00FA0D0F"/>
    <w:rsid w:val="00FA40F7"/>
    <w:rsid w:val="00FB6BCD"/>
    <w:rsid w:val="00FD2EB0"/>
    <w:rsid w:val="00FD4E4A"/>
    <w:rsid w:val="00FD6B6D"/>
    <w:rsid w:val="00FE41F1"/>
    <w:rsid w:val="00FF4EEA"/>
    <w:rsid w:val="00FF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D32218"/>
  <w15:docId w15:val="{2818F878-BD0E-48D3-8703-FF3C1890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5CB"/>
    <w:rPr>
      <w:rFonts w:ascii="Noto Sans CJK JP Regular" w:eastAsia="Noto Sans CJK JP Regular" w:hAnsi="Noto Sans CJK JP Regular" w:cs="Noto Sans CJK JP Regular"/>
      <w:lang w:val="ja-JP" w:eastAsia="ja-JP" w:bidi="ja-JP"/>
    </w:rPr>
  </w:style>
  <w:style w:type="paragraph" w:styleId="1">
    <w:name w:val="heading 1"/>
    <w:basedOn w:val="a"/>
    <w:uiPriority w:val="9"/>
    <w:qFormat/>
    <w:pPr>
      <w:spacing w:line="540" w:lineRule="exact"/>
      <w:ind w:left="258"/>
      <w:outlineLvl w:val="0"/>
    </w:pPr>
    <w:rPr>
      <w:sz w:val="32"/>
      <w:szCs w:val="32"/>
    </w:rPr>
  </w:style>
  <w:style w:type="paragraph" w:styleId="2">
    <w:name w:val="heading 2"/>
    <w:basedOn w:val="a"/>
    <w:uiPriority w:val="9"/>
    <w:unhideWhenUsed/>
    <w:qFormat/>
    <w:pPr>
      <w:spacing w:line="456" w:lineRule="exact"/>
      <w:ind w:left="258"/>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line="347" w:lineRule="exact"/>
      <w:ind w:left="470" w:hanging="212"/>
    </w:pPr>
  </w:style>
  <w:style w:type="paragraph" w:customStyle="1" w:styleId="TableParagraph">
    <w:name w:val="Table Paragraph"/>
    <w:basedOn w:val="a"/>
    <w:uiPriority w:val="1"/>
    <w:qFormat/>
  </w:style>
  <w:style w:type="paragraph" w:styleId="a6">
    <w:name w:val="header"/>
    <w:basedOn w:val="a"/>
    <w:link w:val="a7"/>
    <w:uiPriority w:val="99"/>
    <w:unhideWhenUsed/>
    <w:rsid w:val="00245E53"/>
    <w:pPr>
      <w:tabs>
        <w:tab w:val="center" w:pos="4252"/>
        <w:tab w:val="right" w:pos="8504"/>
      </w:tabs>
      <w:snapToGrid w:val="0"/>
    </w:pPr>
  </w:style>
  <w:style w:type="character" w:customStyle="1" w:styleId="a7">
    <w:name w:val="ヘッダー (文字)"/>
    <w:basedOn w:val="a0"/>
    <w:link w:val="a6"/>
    <w:uiPriority w:val="99"/>
    <w:rsid w:val="00245E53"/>
    <w:rPr>
      <w:rFonts w:ascii="Noto Sans CJK JP Regular" w:eastAsia="Noto Sans CJK JP Regular" w:hAnsi="Noto Sans CJK JP Regular" w:cs="Noto Sans CJK JP Regular"/>
      <w:lang w:val="ja-JP" w:eastAsia="ja-JP" w:bidi="ja-JP"/>
    </w:rPr>
  </w:style>
  <w:style w:type="paragraph" w:styleId="a8">
    <w:name w:val="footer"/>
    <w:basedOn w:val="a"/>
    <w:link w:val="a9"/>
    <w:uiPriority w:val="99"/>
    <w:unhideWhenUsed/>
    <w:rsid w:val="00245E53"/>
    <w:pPr>
      <w:tabs>
        <w:tab w:val="center" w:pos="4252"/>
        <w:tab w:val="right" w:pos="8504"/>
      </w:tabs>
      <w:snapToGrid w:val="0"/>
    </w:pPr>
  </w:style>
  <w:style w:type="character" w:customStyle="1" w:styleId="a9">
    <w:name w:val="フッター (文字)"/>
    <w:basedOn w:val="a0"/>
    <w:link w:val="a8"/>
    <w:uiPriority w:val="99"/>
    <w:rsid w:val="00245E53"/>
    <w:rPr>
      <w:rFonts w:ascii="Noto Sans CJK JP Regular" w:eastAsia="Noto Sans CJK JP Regular" w:hAnsi="Noto Sans CJK JP Regular" w:cs="Noto Sans CJK JP Regular"/>
      <w:lang w:val="ja-JP" w:eastAsia="ja-JP" w:bidi="ja-JP"/>
    </w:rPr>
  </w:style>
  <w:style w:type="character" w:styleId="aa">
    <w:name w:val="Hyperlink"/>
    <w:basedOn w:val="a0"/>
    <w:uiPriority w:val="99"/>
    <w:unhideWhenUsed/>
    <w:rsid w:val="00782930"/>
    <w:rPr>
      <w:color w:val="0000FF" w:themeColor="hyperlink"/>
      <w:u w:val="single"/>
    </w:rPr>
  </w:style>
  <w:style w:type="character" w:customStyle="1" w:styleId="10">
    <w:name w:val="未解決のメンション1"/>
    <w:basedOn w:val="a0"/>
    <w:uiPriority w:val="99"/>
    <w:semiHidden/>
    <w:unhideWhenUsed/>
    <w:rsid w:val="00782930"/>
    <w:rPr>
      <w:color w:val="605E5C"/>
      <w:shd w:val="clear" w:color="auto" w:fill="E1DFDD"/>
    </w:rPr>
  </w:style>
  <w:style w:type="paragraph" w:styleId="Web">
    <w:name w:val="Normal (Web)"/>
    <w:basedOn w:val="a"/>
    <w:uiPriority w:val="99"/>
    <w:unhideWhenUsed/>
    <w:rsid w:val="00945AD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styleId="ab">
    <w:name w:val="Date"/>
    <w:basedOn w:val="a"/>
    <w:next w:val="a"/>
    <w:link w:val="ac"/>
    <w:uiPriority w:val="99"/>
    <w:semiHidden/>
    <w:unhideWhenUsed/>
    <w:rsid w:val="00F50078"/>
  </w:style>
  <w:style w:type="character" w:customStyle="1" w:styleId="ac">
    <w:name w:val="日付 (文字)"/>
    <w:basedOn w:val="a0"/>
    <w:link w:val="ab"/>
    <w:uiPriority w:val="99"/>
    <w:semiHidden/>
    <w:rsid w:val="00F50078"/>
    <w:rPr>
      <w:rFonts w:ascii="Noto Sans CJK JP Regular" w:eastAsia="Noto Sans CJK JP Regular" w:hAnsi="Noto Sans CJK JP Regular" w:cs="Noto Sans CJK JP Regular"/>
      <w:lang w:val="ja-JP" w:eastAsia="ja-JP" w:bidi="ja-JP"/>
    </w:rPr>
  </w:style>
  <w:style w:type="character" w:styleId="ad">
    <w:name w:val="Unresolved Mention"/>
    <w:basedOn w:val="a0"/>
    <w:uiPriority w:val="99"/>
    <w:semiHidden/>
    <w:unhideWhenUsed/>
    <w:rsid w:val="00F50078"/>
    <w:rPr>
      <w:color w:val="605E5C"/>
      <w:shd w:val="clear" w:color="auto" w:fill="E1DFDD"/>
    </w:rPr>
  </w:style>
  <w:style w:type="character" w:customStyle="1" w:styleId="a4">
    <w:name w:val="本文 (文字)"/>
    <w:basedOn w:val="a0"/>
    <w:link w:val="a3"/>
    <w:uiPriority w:val="1"/>
    <w:rsid w:val="00D907FE"/>
    <w:rPr>
      <w:rFonts w:ascii="Noto Sans CJK JP Regular" w:eastAsia="Noto Sans CJK JP Regular" w:hAnsi="Noto Sans CJK JP Regular" w:cs="Noto Sans CJK JP Regular"/>
      <w:sz w:val="21"/>
      <w:szCs w:val="21"/>
      <w:lang w:val="ja-JP" w:eastAsia="ja-JP" w:bidi="ja-JP"/>
    </w:rPr>
  </w:style>
  <w:style w:type="character" w:styleId="ae">
    <w:name w:val="FollowedHyperlink"/>
    <w:basedOn w:val="a0"/>
    <w:uiPriority w:val="99"/>
    <w:semiHidden/>
    <w:unhideWhenUsed/>
    <w:rsid w:val="001F6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927396">
      <w:bodyDiv w:val="1"/>
      <w:marLeft w:val="0"/>
      <w:marRight w:val="0"/>
      <w:marTop w:val="0"/>
      <w:marBottom w:val="0"/>
      <w:divBdr>
        <w:top w:val="none" w:sz="0" w:space="0" w:color="auto"/>
        <w:left w:val="none" w:sz="0" w:space="0" w:color="auto"/>
        <w:bottom w:val="none" w:sz="0" w:space="0" w:color="auto"/>
        <w:right w:val="none" w:sz="0" w:space="0" w:color="auto"/>
      </w:divBdr>
    </w:div>
    <w:div w:id="848522410">
      <w:bodyDiv w:val="1"/>
      <w:marLeft w:val="0"/>
      <w:marRight w:val="0"/>
      <w:marTop w:val="0"/>
      <w:marBottom w:val="0"/>
      <w:divBdr>
        <w:top w:val="none" w:sz="0" w:space="0" w:color="auto"/>
        <w:left w:val="none" w:sz="0" w:space="0" w:color="auto"/>
        <w:bottom w:val="none" w:sz="0" w:space="0" w:color="auto"/>
        <w:right w:val="none" w:sz="0" w:space="0" w:color="auto"/>
      </w:divBdr>
    </w:div>
    <w:div w:id="1617978571">
      <w:bodyDiv w:val="1"/>
      <w:marLeft w:val="0"/>
      <w:marRight w:val="0"/>
      <w:marTop w:val="0"/>
      <w:marBottom w:val="0"/>
      <w:divBdr>
        <w:top w:val="none" w:sz="0" w:space="0" w:color="auto"/>
        <w:left w:val="none" w:sz="0" w:space="0" w:color="auto"/>
        <w:bottom w:val="none" w:sz="0" w:space="0" w:color="auto"/>
        <w:right w:val="none" w:sz="0" w:space="0" w:color="auto"/>
      </w:divBdr>
    </w:div>
    <w:div w:id="1893031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times.jp/main/html/rd/p/000000031.000023562.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inicstation.jp/topics/39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recruit-dc.co.jp/contents_feature/no1908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life.co.jp/concierge/?fbclid=IwAR0xnOYC2X5WPRiDnFqENyRKGsHUDSfz9MLv6978nbEVYlU4BWCqRcoZZn4" TargetMode="External"/><Relationship Id="rId5" Type="http://schemas.openxmlformats.org/officeDocument/2006/relationships/webSettings" Target="webSettings.xml"/><Relationship Id="rId15" Type="http://schemas.openxmlformats.org/officeDocument/2006/relationships/hyperlink" Target="https://www.ishinotomo.com/blog/2019/11/200-710434.html" TargetMode="External"/><Relationship Id="rId10" Type="http://schemas.openxmlformats.org/officeDocument/2006/relationships/hyperlink" Target="https://dz-life.co.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medical.nikkeibp.co.jp/leaf/mem/pub/series/drk/201910/562319.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dz.lifeinnovation@drsfamilyoffice.com&#12288;%20" TargetMode="External"/><Relationship Id="rId1" Type="http://schemas.openxmlformats.org/officeDocument/2006/relationships/hyperlink" Target="mailto:dz.lifeinnovation@drsfamilyoffice.com&#12288;%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93EC4-9375-4AAD-B737-BD06EF43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ckobayashi</dc:creator>
  <cp:lastModifiedBy>山下 晃司</cp:lastModifiedBy>
  <cp:revision>2</cp:revision>
  <cp:lastPrinted>2020-06-17T08:15:00Z</cp:lastPrinted>
  <dcterms:created xsi:type="dcterms:W3CDTF">2020-12-03T05:50:00Z</dcterms:created>
  <dcterms:modified xsi:type="dcterms:W3CDTF">2020-12-03T05:50:00Z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2019-09-23T00:00:00Z</vt:filetime>
  </property>
</Properties>
</file>